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84DC2" w14:textId="77777777" w:rsidR="00D04092" w:rsidRPr="00D04092" w:rsidRDefault="00D04092" w:rsidP="00D04092">
      <w:pPr>
        <w:jc w:val="center"/>
        <w:rPr>
          <w:rFonts w:ascii="Times New Roman" w:hAnsi="Times New Roman" w:cs="Times New Roman"/>
          <w:sz w:val="28"/>
          <w:szCs w:val="28"/>
        </w:rPr>
      </w:pPr>
      <w:r w:rsidRPr="00D04092">
        <w:rPr>
          <w:rFonts w:ascii="Times New Roman" w:hAnsi="Times New Roman" w:cs="Times New Roman"/>
          <w:b/>
          <w:bCs/>
          <w:sz w:val="28"/>
          <w:szCs w:val="28"/>
          <w:lang w:val="az-Latn-AZ"/>
        </w:rPr>
        <w:t>Məşğələ 1.</w:t>
      </w:r>
    </w:p>
    <w:p w14:paraId="76FEA0BD" w14:textId="77777777" w:rsidR="00D04092" w:rsidRDefault="00D04092" w:rsidP="00D04092">
      <w:pPr>
        <w:jc w:val="center"/>
        <w:rPr>
          <w:rFonts w:ascii="Times New Roman" w:hAnsi="Times New Roman" w:cs="Times New Roman"/>
          <w:b/>
          <w:bCs/>
          <w:sz w:val="28"/>
          <w:szCs w:val="28"/>
          <w:lang w:val="az-Latn-AZ"/>
        </w:rPr>
      </w:pPr>
      <w:r w:rsidRPr="00D04092">
        <w:rPr>
          <w:rFonts w:ascii="Times New Roman" w:hAnsi="Times New Roman" w:cs="Times New Roman"/>
          <w:b/>
          <w:bCs/>
          <w:sz w:val="28"/>
          <w:szCs w:val="28"/>
          <w:lang w:val="az-Latn-AZ"/>
        </w:rPr>
        <w:t>Tibbi mikrobiologiya və immunologiya, onun məqsəd və vəzifələri. Mikroorqanizmlərin sistematikası və təsnifatı. Bakteriyaların təsnifatı. Mikrobioloji laboratoriyanın quruluşu, orada iş rejimi. Mikrobioloji müayinə üsulları. Mikroskopik üsul. Mikroskoplar, immersion obyektivlə işləmə qaydası</w:t>
      </w:r>
    </w:p>
    <w:p w14:paraId="599BB3F0" w14:textId="180827C3" w:rsidR="00D04092" w:rsidRPr="00EB7D5A" w:rsidRDefault="00D04092" w:rsidP="00D04092">
      <w:pPr>
        <w:rPr>
          <w:rFonts w:ascii="Times New Roman" w:hAnsi="Times New Roman" w:cs="Times New Roman"/>
          <w:sz w:val="28"/>
          <w:szCs w:val="28"/>
          <w:lang w:val="az-Latn-AZ"/>
        </w:rPr>
      </w:pPr>
      <w:r>
        <w:rPr>
          <w:rFonts w:ascii="Times New Roman" w:hAnsi="Times New Roman" w:cs="Times New Roman"/>
          <w:b/>
          <w:bCs/>
          <w:sz w:val="28"/>
          <w:szCs w:val="28"/>
          <w:lang w:val="az-Latn-AZ"/>
        </w:rPr>
        <w:t>Məşğələnin planı:</w:t>
      </w:r>
      <w:r w:rsidRPr="00D04092">
        <w:rPr>
          <w:rFonts w:ascii="Times New Roman" w:hAnsi="Times New Roman" w:cs="Times New Roman"/>
          <w:b/>
          <w:bCs/>
          <w:sz w:val="28"/>
          <w:szCs w:val="28"/>
          <w:lang w:val="az-Latn-AZ"/>
        </w:rPr>
        <w:t xml:space="preserve"> </w:t>
      </w:r>
    </w:p>
    <w:p w14:paraId="3702C24C" w14:textId="77777777" w:rsidR="00D04092" w:rsidRPr="00EB7D5A" w:rsidRDefault="00D04092" w:rsidP="00D04092">
      <w:pPr>
        <w:numPr>
          <w:ilvl w:val="0"/>
          <w:numId w:val="1"/>
        </w:numPr>
        <w:spacing w:after="0"/>
        <w:jc w:val="both"/>
        <w:rPr>
          <w:rFonts w:ascii="Times New Roman" w:hAnsi="Times New Roman" w:cs="Times New Roman"/>
          <w:sz w:val="24"/>
          <w:szCs w:val="24"/>
          <w:lang w:val="az-Latn-AZ"/>
        </w:rPr>
      </w:pPr>
      <w:r w:rsidRPr="00EB7D5A">
        <w:rPr>
          <w:rFonts w:ascii="Times New Roman" w:hAnsi="Times New Roman" w:cs="Times New Roman"/>
          <w:sz w:val="24"/>
          <w:szCs w:val="24"/>
          <w:lang w:val="az-Latn-AZ"/>
        </w:rPr>
        <w:t>Mikrobiologiya və immunologiya fənninə giriş, tibb təhsilində onun yeri, həkimlik fəaliyyəti üçün əhəmiyyəti</w:t>
      </w:r>
    </w:p>
    <w:p w14:paraId="7FE4A29D" w14:textId="77777777" w:rsidR="00D04092" w:rsidRPr="00EB7D5A" w:rsidRDefault="00D04092" w:rsidP="00D04092">
      <w:pPr>
        <w:numPr>
          <w:ilvl w:val="0"/>
          <w:numId w:val="1"/>
        </w:numPr>
        <w:spacing w:after="0"/>
        <w:jc w:val="both"/>
        <w:rPr>
          <w:rFonts w:ascii="Times New Roman" w:hAnsi="Times New Roman" w:cs="Times New Roman"/>
          <w:sz w:val="24"/>
          <w:szCs w:val="24"/>
        </w:rPr>
      </w:pPr>
      <w:r w:rsidRPr="00EB7D5A">
        <w:rPr>
          <w:rFonts w:ascii="Times New Roman" w:hAnsi="Times New Roman" w:cs="Times New Roman"/>
          <w:sz w:val="24"/>
          <w:szCs w:val="24"/>
          <w:lang w:val="az-Latn-AZ"/>
        </w:rPr>
        <w:t>Fənnin bölmələri, məqsəd və vəzifələri</w:t>
      </w:r>
    </w:p>
    <w:p w14:paraId="013F6C68" w14:textId="77777777" w:rsidR="00D04092" w:rsidRPr="00EB7D5A" w:rsidRDefault="00D04092" w:rsidP="00D04092">
      <w:pPr>
        <w:numPr>
          <w:ilvl w:val="0"/>
          <w:numId w:val="1"/>
        </w:numPr>
        <w:spacing w:after="0"/>
        <w:jc w:val="both"/>
        <w:rPr>
          <w:rFonts w:ascii="Times New Roman" w:hAnsi="Times New Roman" w:cs="Times New Roman"/>
          <w:sz w:val="24"/>
          <w:szCs w:val="24"/>
          <w:lang w:val="az-Latn-AZ"/>
        </w:rPr>
      </w:pPr>
      <w:r w:rsidRPr="00EB7D5A">
        <w:rPr>
          <w:rFonts w:ascii="Times New Roman" w:hAnsi="Times New Roman" w:cs="Times New Roman"/>
          <w:sz w:val="24"/>
          <w:szCs w:val="24"/>
          <w:lang w:val="az-Latn-AZ"/>
        </w:rPr>
        <w:t>Mikroorqanizmlərin təsnifatının müasir prinsipləri. Mikroorqanizmlərin əsas qrupları. Prokariotlar (bakteriya, spiroxet, aktinomiset, rikketsiya, xlamidiya, mikoplazmalar), eukariotlar (ibtidailər, göbələklər) və viruslar.</w:t>
      </w:r>
    </w:p>
    <w:p w14:paraId="792E7F8F" w14:textId="77777777" w:rsidR="00D04092" w:rsidRPr="00EB7D5A" w:rsidRDefault="00D04092" w:rsidP="00D04092">
      <w:pPr>
        <w:numPr>
          <w:ilvl w:val="0"/>
          <w:numId w:val="1"/>
        </w:numPr>
        <w:spacing w:after="0"/>
        <w:jc w:val="both"/>
        <w:rPr>
          <w:rFonts w:ascii="Times New Roman" w:hAnsi="Times New Roman" w:cs="Times New Roman"/>
          <w:sz w:val="24"/>
          <w:szCs w:val="24"/>
        </w:rPr>
      </w:pPr>
      <w:r w:rsidRPr="00EB7D5A">
        <w:rPr>
          <w:rFonts w:ascii="Times New Roman" w:hAnsi="Times New Roman" w:cs="Times New Roman"/>
          <w:sz w:val="24"/>
          <w:szCs w:val="24"/>
          <w:lang w:val="az-Latn-AZ"/>
        </w:rPr>
        <w:t>Taksonomiya və taksonomik kateqoriyalar: aləm-şöbə-sinif-dəstə-fəsilə-cins-növ-yarımnöv. Növ-əsas taksonomik kateqoriya kimi. Yarımnövün kateqoriyaları haqqında anlayış: biovar, serovar, faqovar. Kultura, ştamm, klon anlayışları. Mikroorqanizmlərin nomenklaturası.</w:t>
      </w:r>
    </w:p>
    <w:p w14:paraId="07E0907B" w14:textId="77777777" w:rsidR="00D04092" w:rsidRPr="00EB7D5A" w:rsidRDefault="00D04092" w:rsidP="00D04092">
      <w:pPr>
        <w:numPr>
          <w:ilvl w:val="0"/>
          <w:numId w:val="1"/>
        </w:numPr>
        <w:spacing w:after="0"/>
        <w:jc w:val="both"/>
        <w:rPr>
          <w:rFonts w:ascii="Times New Roman" w:hAnsi="Times New Roman" w:cs="Times New Roman"/>
          <w:sz w:val="24"/>
          <w:szCs w:val="24"/>
        </w:rPr>
      </w:pPr>
      <w:r w:rsidRPr="00EB7D5A">
        <w:rPr>
          <w:rFonts w:ascii="Times New Roman" w:hAnsi="Times New Roman" w:cs="Times New Roman"/>
          <w:sz w:val="24"/>
          <w:szCs w:val="24"/>
          <w:lang w:val="az-Latn-AZ"/>
        </w:rPr>
        <w:t>Prokariotların Berci təsnifatı</w:t>
      </w:r>
    </w:p>
    <w:p w14:paraId="4D13838B" w14:textId="77777777" w:rsidR="00D04092" w:rsidRPr="00EB7D5A" w:rsidRDefault="00D04092" w:rsidP="00D04092">
      <w:pPr>
        <w:numPr>
          <w:ilvl w:val="0"/>
          <w:numId w:val="1"/>
        </w:numPr>
        <w:spacing w:after="0"/>
        <w:jc w:val="both"/>
        <w:rPr>
          <w:rFonts w:ascii="Times New Roman" w:hAnsi="Times New Roman" w:cs="Times New Roman"/>
          <w:sz w:val="24"/>
          <w:szCs w:val="24"/>
        </w:rPr>
      </w:pPr>
      <w:r w:rsidRPr="00EB7D5A">
        <w:rPr>
          <w:rFonts w:ascii="Times New Roman" w:hAnsi="Times New Roman" w:cs="Times New Roman"/>
          <w:sz w:val="24"/>
          <w:szCs w:val="24"/>
          <w:lang w:val="az-Latn-AZ"/>
        </w:rPr>
        <w:t>Mikrobioloji laboratoriyanın növləri (bakterioloji, mikoloji, parazitoloji, virusoloji, immunoloji, molekulyar-  genetik, xüsusi təhlükəli) və quruluşu.</w:t>
      </w:r>
    </w:p>
    <w:p w14:paraId="00AA4291" w14:textId="77777777" w:rsidR="00D04092" w:rsidRPr="00EB7D5A" w:rsidRDefault="00D04092" w:rsidP="00D04092">
      <w:pPr>
        <w:numPr>
          <w:ilvl w:val="0"/>
          <w:numId w:val="1"/>
        </w:numPr>
        <w:spacing w:after="0"/>
        <w:jc w:val="both"/>
        <w:rPr>
          <w:rFonts w:ascii="Times New Roman" w:hAnsi="Times New Roman" w:cs="Times New Roman"/>
          <w:sz w:val="24"/>
          <w:szCs w:val="24"/>
        </w:rPr>
      </w:pPr>
      <w:r w:rsidRPr="00EB7D5A">
        <w:rPr>
          <w:rFonts w:ascii="Times New Roman" w:hAnsi="Times New Roman" w:cs="Times New Roman"/>
          <w:sz w:val="24"/>
          <w:szCs w:val="24"/>
          <w:lang w:val="az-Latn-AZ"/>
        </w:rPr>
        <w:t>Avadanlıq və cihazlar.</w:t>
      </w:r>
    </w:p>
    <w:p w14:paraId="1EC86AB4" w14:textId="77777777" w:rsidR="00D04092" w:rsidRPr="00EB7D5A" w:rsidRDefault="00D04092" w:rsidP="00D04092">
      <w:pPr>
        <w:numPr>
          <w:ilvl w:val="0"/>
          <w:numId w:val="1"/>
        </w:numPr>
        <w:spacing w:after="0"/>
        <w:jc w:val="both"/>
        <w:rPr>
          <w:rFonts w:ascii="Times New Roman" w:hAnsi="Times New Roman" w:cs="Times New Roman"/>
          <w:sz w:val="24"/>
          <w:szCs w:val="24"/>
        </w:rPr>
      </w:pPr>
      <w:r w:rsidRPr="00EB7D5A">
        <w:rPr>
          <w:rFonts w:ascii="Times New Roman" w:hAnsi="Times New Roman" w:cs="Times New Roman"/>
          <w:sz w:val="24"/>
          <w:szCs w:val="24"/>
          <w:lang w:val="az-Latn-AZ"/>
        </w:rPr>
        <w:t>Mikrobioloji laboratoriyada iş rejimi.</w:t>
      </w:r>
    </w:p>
    <w:p w14:paraId="09B22D73" w14:textId="77777777" w:rsidR="00D04092" w:rsidRPr="00EB7D5A" w:rsidRDefault="00D04092" w:rsidP="00D04092">
      <w:pPr>
        <w:numPr>
          <w:ilvl w:val="0"/>
          <w:numId w:val="1"/>
        </w:numPr>
        <w:spacing w:after="0"/>
        <w:jc w:val="both"/>
        <w:rPr>
          <w:rFonts w:ascii="Times New Roman" w:hAnsi="Times New Roman" w:cs="Times New Roman"/>
          <w:sz w:val="24"/>
          <w:szCs w:val="24"/>
        </w:rPr>
      </w:pPr>
      <w:r w:rsidRPr="00EB7D5A">
        <w:rPr>
          <w:rFonts w:ascii="Times New Roman" w:hAnsi="Times New Roman" w:cs="Times New Roman"/>
          <w:sz w:val="24"/>
          <w:szCs w:val="24"/>
          <w:lang w:val="az-Latn-AZ"/>
        </w:rPr>
        <w:t>Mikrobioloji müayinə üsulları.</w:t>
      </w:r>
    </w:p>
    <w:p w14:paraId="13863A48" w14:textId="77777777" w:rsidR="00D04092" w:rsidRPr="00EB7D5A" w:rsidRDefault="00D04092" w:rsidP="00D04092">
      <w:pPr>
        <w:spacing w:after="0"/>
        <w:jc w:val="both"/>
        <w:rPr>
          <w:rFonts w:ascii="Times New Roman" w:hAnsi="Times New Roman" w:cs="Times New Roman"/>
          <w:sz w:val="24"/>
          <w:szCs w:val="24"/>
        </w:rPr>
      </w:pPr>
      <w:r w:rsidRPr="00EB7D5A">
        <w:rPr>
          <w:rFonts w:ascii="Times New Roman" w:hAnsi="Times New Roman" w:cs="Times New Roman"/>
          <w:i/>
          <w:iCs/>
          <w:sz w:val="24"/>
          <w:szCs w:val="24"/>
          <w:lang w:val="az-Latn-AZ"/>
        </w:rPr>
        <w:t>- mikroskopik</w:t>
      </w:r>
    </w:p>
    <w:p w14:paraId="1F769F68" w14:textId="77777777" w:rsidR="00D04092" w:rsidRPr="00EB7D5A" w:rsidRDefault="00D04092" w:rsidP="00D04092">
      <w:pPr>
        <w:spacing w:after="0"/>
        <w:jc w:val="both"/>
        <w:rPr>
          <w:rFonts w:ascii="Times New Roman" w:hAnsi="Times New Roman" w:cs="Times New Roman"/>
          <w:sz w:val="24"/>
          <w:szCs w:val="24"/>
        </w:rPr>
      </w:pPr>
      <w:r w:rsidRPr="00EB7D5A">
        <w:rPr>
          <w:rFonts w:ascii="Times New Roman" w:hAnsi="Times New Roman" w:cs="Times New Roman"/>
          <w:i/>
          <w:iCs/>
          <w:sz w:val="24"/>
          <w:szCs w:val="24"/>
          <w:lang w:val="az-Latn-AZ"/>
        </w:rPr>
        <w:t>- kultural</w:t>
      </w:r>
    </w:p>
    <w:p w14:paraId="24CE204D" w14:textId="77777777" w:rsidR="00D04092" w:rsidRPr="00EB7D5A" w:rsidRDefault="00D04092" w:rsidP="00D04092">
      <w:pPr>
        <w:spacing w:after="0"/>
        <w:jc w:val="both"/>
        <w:rPr>
          <w:rFonts w:ascii="Times New Roman" w:hAnsi="Times New Roman" w:cs="Times New Roman"/>
          <w:sz w:val="24"/>
          <w:szCs w:val="24"/>
        </w:rPr>
      </w:pPr>
      <w:r w:rsidRPr="00EB7D5A">
        <w:rPr>
          <w:rFonts w:ascii="Times New Roman" w:hAnsi="Times New Roman" w:cs="Times New Roman"/>
          <w:i/>
          <w:iCs/>
          <w:sz w:val="24"/>
          <w:szCs w:val="24"/>
          <w:lang w:val="az-Latn-AZ"/>
        </w:rPr>
        <w:t xml:space="preserve">- bioloji (eksperimental) </w:t>
      </w:r>
    </w:p>
    <w:p w14:paraId="12B9FF0F" w14:textId="77777777" w:rsidR="00D04092" w:rsidRPr="00EB7D5A" w:rsidRDefault="00D04092" w:rsidP="00D04092">
      <w:pPr>
        <w:spacing w:after="0"/>
        <w:jc w:val="both"/>
        <w:rPr>
          <w:rFonts w:ascii="Times New Roman" w:hAnsi="Times New Roman" w:cs="Times New Roman"/>
          <w:sz w:val="24"/>
          <w:szCs w:val="24"/>
        </w:rPr>
      </w:pPr>
      <w:r w:rsidRPr="00EB7D5A">
        <w:rPr>
          <w:rFonts w:ascii="Times New Roman" w:hAnsi="Times New Roman" w:cs="Times New Roman"/>
          <w:i/>
          <w:iCs/>
          <w:sz w:val="24"/>
          <w:szCs w:val="24"/>
          <w:lang w:val="az-Latn-AZ"/>
        </w:rPr>
        <w:t>- immunoloji (seroloji reaksiyalar, dəri-allergik reaksiyalar)</w:t>
      </w:r>
    </w:p>
    <w:p w14:paraId="047A8C73" w14:textId="77777777" w:rsidR="00D04092" w:rsidRPr="00EB7D5A" w:rsidRDefault="00D04092" w:rsidP="00D04092">
      <w:pPr>
        <w:spacing w:after="0"/>
        <w:jc w:val="both"/>
        <w:rPr>
          <w:rFonts w:ascii="Times New Roman" w:hAnsi="Times New Roman" w:cs="Times New Roman"/>
          <w:sz w:val="24"/>
          <w:szCs w:val="24"/>
        </w:rPr>
      </w:pPr>
      <w:r w:rsidRPr="00EB7D5A">
        <w:rPr>
          <w:rFonts w:ascii="Times New Roman" w:hAnsi="Times New Roman" w:cs="Times New Roman"/>
          <w:i/>
          <w:iCs/>
          <w:sz w:val="24"/>
          <w:szCs w:val="24"/>
          <w:lang w:val="az-Latn-AZ"/>
        </w:rPr>
        <w:t>- molekulyar-genetik üsullar.</w:t>
      </w:r>
    </w:p>
    <w:p w14:paraId="6C6AD720" w14:textId="77777777" w:rsidR="00D04092" w:rsidRPr="00EB7D5A" w:rsidRDefault="00D04092" w:rsidP="00D04092">
      <w:pPr>
        <w:numPr>
          <w:ilvl w:val="0"/>
          <w:numId w:val="2"/>
        </w:numPr>
        <w:spacing w:after="0"/>
        <w:jc w:val="both"/>
        <w:rPr>
          <w:rFonts w:ascii="Times New Roman" w:hAnsi="Times New Roman" w:cs="Times New Roman"/>
          <w:sz w:val="24"/>
          <w:szCs w:val="24"/>
        </w:rPr>
      </w:pPr>
      <w:r w:rsidRPr="00EB7D5A">
        <w:rPr>
          <w:rFonts w:ascii="Times New Roman" w:hAnsi="Times New Roman" w:cs="Times New Roman"/>
          <w:sz w:val="24"/>
          <w:szCs w:val="24"/>
          <w:lang w:val="az-Latn-AZ"/>
        </w:rPr>
        <w:t>Mikroskopik üsulun mahiyyəti.</w:t>
      </w:r>
    </w:p>
    <w:p w14:paraId="59CBE9C9" w14:textId="77777777" w:rsidR="00D04092" w:rsidRPr="00EB7D5A" w:rsidRDefault="00D04092" w:rsidP="00D04092">
      <w:pPr>
        <w:numPr>
          <w:ilvl w:val="0"/>
          <w:numId w:val="2"/>
        </w:numPr>
        <w:spacing w:after="0"/>
        <w:jc w:val="both"/>
        <w:rPr>
          <w:rFonts w:ascii="Times New Roman" w:hAnsi="Times New Roman" w:cs="Times New Roman"/>
          <w:sz w:val="24"/>
          <w:szCs w:val="24"/>
        </w:rPr>
      </w:pPr>
      <w:r w:rsidRPr="00EB7D5A">
        <w:rPr>
          <w:rFonts w:ascii="Times New Roman" w:hAnsi="Times New Roman" w:cs="Times New Roman"/>
          <w:sz w:val="24"/>
          <w:szCs w:val="24"/>
          <w:lang w:val="az-Latn-AZ"/>
        </w:rPr>
        <w:t xml:space="preserve">Mikroskopların tipləri və texnikası (işıq, qaranlıq görüş sahəli, kontrast fazalı, lüminessent, elektron, skaner mikroskopları). Mikroskopun böyütmə qabiliyyəti. </w:t>
      </w:r>
    </w:p>
    <w:p w14:paraId="7ED4AFB0" w14:textId="77777777" w:rsidR="00D04092" w:rsidRPr="00EB7D5A" w:rsidRDefault="00D04092" w:rsidP="00D04092">
      <w:pPr>
        <w:numPr>
          <w:ilvl w:val="0"/>
          <w:numId w:val="2"/>
        </w:numPr>
        <w:spacing w:after="0"/>
        <w:jc w:val="both"/>
        <w:rPr>
          <w:rFonts w:ascii="Times New Roman" w:hAnsi="Times New Roman" w:cs="Times New Roman"/>
          <w:sz w:val="24"/>
          <w:szCs w:val="24"/>
        </w:rPr>
      </w:pPr>
      <w:r w:rsidRPr="00EB7D5A">
        <w:rPr>
          <w:rFonts w:ascii="Times New Roman" w:hAnsi="Times New Roman" w:cs="Times New Roman"/>
          <w:sz w:val="24"/>
          <w:szCs w:val="24"/>
          <w:lang w:val="az-Latn-AZ"/>
        </w:rPr>
        <w:t>Obyektivlərin tipləri. İmmersion obyektivlə işləmə qaydası.</w:t>
      </w:r>
    </w:p>
    <w:p w14:paraId="534780E4" w14:textId="0BEA1F56" w:rsidR="003D39D0" w:rsidRDefault="003D39D0" w:rsidP="00D04092">
      <w:pPr>
        <w:jc w:val="both"/>
        <w:rPr>
          <w:rFonts w:ascii="Times New Roman" w:hAnsi="Times New Roman" w:cs="Times New Roman"/>
          <w:sz w:val="28"/>
          <w:szCs w:val="28"/>
        </w:rPr>
      </w:pPr>
    </w:p>
    <w:p w14:paraId="128DDC3B" w14:textId="15273C00" w:rsidR="00EF1F43" w:rsidRPr="00EB7D5A" w:rsidRDefault="00EF1F43" w:rsidP="00EF1F43">
      <w:pPr>
        <w:spacing w:after="0"/>
        <w:jc w:val="both"/>
        <w:rPr>
          <w:rFonts w:ascii="Times New Roman" w:hAnsi="Times New Roman" w:cs="Times New Roman"/>
          <w:sz w:val="28"/>
          <w:szCs w:val="28"/>
          <w:lang w:val="az-Latn-AZ"/>
        </w:rPr>
      </w:pPr>
      <w:r w:rsidRPr="00EF1F43">
        <w:rPr>
          <w:rFonts w:ascii="Times New Roman" w:hAnsi="Times New Roman" w:cs="Times New Roman"/>
          <w:b/>
          <w:bCs/>
          <w:i/>
          <w:iCs/>
          <w:sz w:val="28"/>
          <w:szCs w:val="28"/>
          <w:lang w:val="az-Latn-AZ"/>
        </w:rPr>
        <w:t xml:space="preserve">       </w:t>
      </w:r>
      <w:r w:rsidRPr="00EB7D5A">
        <w:rPr>
          <w:rFonts w:ascii="Times New Roman" w:hAnsi="Times New Roman" w:cs="Times New Roman"/>
          <w:b/>
          <w:bCs/>
          <w:i/>
          <w:iCs/>
          <w:sz w:val="28"/>
          <w:szCs w:val="28"/>
          <w:lang w:val="az-Latn-AZ"/>
        </w:rPr>
        <w:t>M</w:t>
      </w:r>
      <w:r w:rsidRPr="00EF1F43">
        <w:rPr>
          <w:rFonts w:ascii="Times New Roman" w:hAnsi="Times New Roman" w:cs="Times New Roman"/>
          <w:b/>
          <w:bCs/>
          <w:i/>
          <w:iCs/>
          <w:sz w:val="28"/>
          <w:szCs w:val="28"/>
          <w:lang w:val="az-Latn-AZ"/>
        </w:rPr>
        <w:t>ikrobiologiya fənni haqqında məlumat</w:t>
      </w:r>
    </w:p>
    <w:p w14:paraId="4725B653" w14:textId="77777777" w:rsidR="00EF1F43" w:rsidRPr="00EB7D5A" w:rsidRDefault="00EF1F43" w:rsidP="00EF1F43">
      <w:pPr>
        <w:spacing w:after="0"/>
        <w:jc w:val="both"/>
        <w:rPr>
          <w:rFonts w:ascii="Times New Roman" w:hAnsi="Times New Roman" w:cs="Times New Roman"/>
          <w:sz w:val="28"/>
          <w:szCs w:val="28"/>
          <w:lang w:val="az-Latn-AZ"/>
        </w:rPr>
      </w:pPr>
      <w:r w:rsidRPr="00EF1F43">
        <w:rPr>
          <w:rFonts w:ascii="Times New Roman" w:hAnsi="Times New Roman" w:cs="Times New Roman"/>
          <w:b/>
          <w:bCs/>
          <w:sz w:val="28"/>
          <w:szCs w:val="28"/>
          <w:lang w:val="az-Latn-AZ"/>
        </w:rPr>
        <w:t>Mikrobiologiya</w:t>
      </w:r>
      <w:r w:rsidRPr="00EB7D5A">
        <w:rPr>
          <w:rFonts w:ascii="Times New Roman" w:hAnsi="Times New Roman" w:cs="Times New Roman"/>
          <w:sz w:val="28"/>
          <w:szCs w:val="28"/>
          <w:lang w:val="az-Latn-AZ"/>
        </w:rPr>
        <w:t xml:space="preserve"> </w:t>
      </w:r>
      <w:r w:rsidRPr="00EF1F43">
        <w:rPr>
          <w:rFonts w:ascii="Times New Roman" w:hAnsi="Times New Roman" w:cs="Times New Roman"/>
          <w:sz w:val="28"/>
          <w:szCs w:val="28"/>
          <w:lang w:val="az-Latn-AZ"/>
        </w:rPr>
        <w:t xml:space="preserve">- </w:t>
      </w:r>
      <w:r w:rsidRPr="00EB7D5A">
        <w:rPr>
          <w:rFonts w:ascii="Times New Roman" w:hAnsi="Times New Roman" w:cs="Times New Roman"/>
          <w:sz w:val="28"/>
          <w:szCs w:val="28"/>
          <w:lang w:val="az-Latn-AZ"/>
        </w:rPr>
        <w:t>(</w:t>
      </w:r>
      <w:r w:rsidRPr="00EF1F43">
        <w:rPr>
          <w:rFonts w:ascii="Times New Roman" w:hAnsi="Times New Roman" w:cs="Times New Roman"/>
          <w:sz w:val="28"/>
          <w:szCs w:val="28"/>
          <w:lang w:val="az-Latn-AZ"/>
        </w:rPr>
        <w:t>yunanca, mi</w:t>
      </w:r>
      <w:r w:rsidRPr="00EB7D5A">
        <w:rPr>
          <w:rFonts w:ascii="Times New Roman" w:hAnsi="Times New Roman" w:cs="Times New Roman"/>
          <w:sz w:val="28"/>
          <w:szCs w:val="28"/>
          <w:lang w:val="az-Latn-AZ"/>
        </w:rPr>
        <w:t>k</w:t>
      </w:r>
      <w:r w:rsidRPr="00EF1F43">
        <w:rPr>
          <w:rFonts w:ascii="Times New Roman" w:hAnsi="Times New Roman" w:cs="Times New Roman"/>
          <w:sz w:val="28"/>
          <w:szCs w:val="28"/>
          <w:lang w:val="az-Latn-AZ"/>
        </w:rPr>
        <w:t xml:space="preserve">ros-kiçik, bios-həyat, logos-elm) kiçik, adi gözlə görünməyən mikroorqanizmlərin həyat və inkişaf qanunauyğunluqlarını öyrənən elmdir. </w:t>
      </w:r>
    </w:p>
    <w:p w14:paraId="0CD05CE8" w14:textId="77777777" w:rsidR="00EF1F43" w:rsidRPr="00EB7D5A" w:rsidRDefault="00EF1F43" w:rsidP="00EF1F43">
      <w:pPr>
        <w:spacing w:after="0"/>
        <w:jc w:val="both"/>
        <w:rPr>
          <w:rFonts w:ascii="Times New Roman" w:hAnsi="Times New Roman" w:cs="Times New Roman"/>
          <w:sz w:val="28"/>
          <w:szCs w:val="28"/>
          <w:lang w:val="az-Latn-AZ"/>
        </w:rPr>
      </w:pPr>
      <w:r w:rsidRPr="00EF1F43">
        <w:rPr>
          <w:rFonts w:ascii="Times New Roman" w:hAnsi="Times New Roman" w:cs="Times New Roman"/>
          <w:b/>
          <w:bCs/>
          <w:sz w:val="28"/>
          <w:szCs w:val="28"/>
          <w:lang w:val="az-Latn-AZ"/>
        </w:rPr>
        <w:t xml:space="preserve">Ümumi, təməl mikrobiologiya </w:t>
      </w:r>
      <w:r w:rsidRPr="00EF1F43">
        <w:rPr>
          <w:rFonts w:ascii="Times New Roman" w:hAnsi="Times New Roman" w:cs="Times New Roman"/>
          <w:sz w:val="28"/>
          <w:szCs w:val="28"/>
          <w:lang w:val="az-Latn-AZ"/>
        </w:rPr>
        <w:t>- mikroorqanizmlərin morfologiyası</w:t>
      </w:r>
      <w:r w:rsidRPr="00EB7D5A">
        <w:rPr>
          <w:rFonts w:ascii="Times New Roman" w:hAnsi="Times New Roman" w:cs="Times New Roman"/>
          <w:sz w:val="28"/>
          <w:szCs w:val="28"/>
          <w:lang w:val="az-Latn-AZ"/>
        </w:rPr>
        <w:t xml:space="preserve"> </w:t>
      </w:r>
      <w:r w:rsidRPr="00EF1F43">
        <w:rPr>
          <w:rFonts w:ascii="Times New Roman" w:hAnsi="Times New Roman" w:cs="Times New Roman"/>
          <w:sz w:val="28"/>
          <w:szCs w:val="28"/>
          <w:lang w:val="az-Latn-AZ"/>
        </w:rPr>
        <w:t>(forma və quruluşu), fiziologiyası</w:t>
      </w:r>
      <w:r w:rsidRPr="00EB7D5A">
        <w:rPr>
          <w:rFonts w:ascii="Times New Roman" w:hAnsi="Times New Roman" w:cs="Times New Roman"/>
          <w:sz w:val="28"/>
          <w:szCs w:val="28"/>
          <w:lang w:val="az-Latn-AZ"/>
        </w:rPr>
        <w:t xml:space="preserve"> </w:t>
      </w:r>
      <w:r w:rsidRPr="00EF1F43">
        <w:rPr>
          <w:rFonts w:ascii="Times New Roman" w:hAnsi="Times New Roman" w:cs="Times New Roman"/>
          <w:sz w:val="28"/>
          <w:szCs w:val="28"/>
          <w:lang w:val="az-Latn-AZ"/>
        </w:rPr>
        <w:t>(qidalanma, metabolizm, tənəffüs və çoxalma), genetikasını</w:t>
      </w:r>
      <w:r w:rsidRPr="00EB7D5A">
        <w:rPr>
          <w:rFonts w:ascii="Times New Roman" w:hAnsi="Times New Roman" w:cs="Times New Roman"/>
          <w:sz w:val="28"/>
          <w:szCs w:val="28"/>
          <w:lang w:val="az-Latn-AZ"/>
        </w:rPr>
        <w:t xml:space="preserve">  </w:t>
      </w:r>
      <w:r w:rsidRPr="00EF1F43">
        <w:rPr>
          <w:rFonts w:ascii="Times New Roman" w:hAnsi="Times New Roman" w:cs="Times New Roman"/>
          <w:sz w:val="28"/>
          <w:szCs w:val="28"/>
          <w:lang w:val="az-Latn-AZ"/>
        </w:rPr>
        <w:t>(irsiyyət və dəyişkənlik) öyrənir.</w:t>
      </w:r>
    </w:p>
    <w:p w14:paraId="3088E016" w14:textId="77777777" w:rsidR="00EF1F43" w:rsidRPr="00EF1F43" w:rsidRDefault="00EF1F43" w:rsidP="00EF1F43">
      <w:pPr>
        <w:spacing w:after="0"/>
        <w:jc w:val="both"/>
        <w:rPr>
          <w:rFonts w:ascii="Times New Roman" w:hAnsi="Times New Roman" w:cs="Times New Roman"/>
          <w:sz w:val="28"/>
          <w:szCs w:val="28"/>
          <w:lang w:val="az-Latn-AZ"/>
        </w:rPr>
      </w:pPr>
      <w:r w:rsidRPr="00EF1F43">
        <w:rPr>
          <w:rFonts w:ascii="Times New Roman" w:hAnsi="Times New Roman" w:cs="Times New Roman"/>
          <w:b/>
          <w:bCs/>
          <w:sz w:val="28"/>
          <w:szCs w:val="28"/>
          <w:lang w:val="az-Latn-AZ"/>
        </w:rPr>
        <w:t xml:space="preserve">Xüsusi mikrobiologiya </w:t>
      </w:r>
      <w:r w:rsidRPr="00EF1F43">
        <w:rPr>
          <w:rFonts w:ascii="Times New Roman" w:hAnsi="Times New Roman" w:cs="Times New Roman"/>
          <w:sz w:val="28"/>
          <w:szCs w:val="28"/>
          <w:lang w:val="az-Latn-AZ"/>
        </w:rPr>
        <w:t>- ayrı-ayrı mikroorqanizmlərin xüsusiyyətlərini  öyrənir. Bundan asılı olaraq bakteriologiya, virusologiya, mikologiya, protozoologiya kimi şöbələrə ayrılmışdır.</w:t>
      </w:r>
    </w:p>
    <w:p w14:paraId="0E09817D" w14:textId="77777777" w:rsidR="00EF1F43" w:rsidRPr="00EF1F43" w:rsidRDefault="00EF1F43" w:rsidP="00EF1F43">
      <w:pPr>
        <w:spacing w:after="0"/>
        <w:jc w:val="both"/>
        <w:rPr>
          <w:rFonts w:ascii="Times New Roman" w:hAnsi="Times New Roman" w:cs="Times New Roman"/>
          <w:sz w:val="28"/>
          <w:szCs w:val="28"/>
          <w:lang w:val="az-Latn-AZ"/>
        </w:rPr>
      </w:pPr>
      <w:r w:rsidRPr="00EF1F43">
        <w:rPr>
          <w:rFonts w:ascii="Times New Roman" w:hAnsi="Times New Roman" w:cs="Times New Roman"/>
          <w:sz w:val="28"/>
          <w:szCs w:val="28"/>
          <w:lang w:val="az-Latn-AZ"/>
        </w:rPr>
        <w:t xml:space="preserve">Mikrobiologiyanın </w:t>
      </w:r>
      <w:r w:rsidRPr="00EF1F43">
        <w:rPr>
          <w:rFonts w:ascii="Times New Roman" w:hAnsi="Times New Roman" w:cs="Times New Roman"/>
          <w:b/>
          <w:bCs/>
          <w:sz w:val="28"/>
          <w:szCs w:val="28"/>
          <w:lang w:val="az-Latn-AZ"/>
        </w:rPr>
        <w:t xml:space="preserve">tədqiqat obyektini </w:t>
      </w:r>
      <w:r w:rsidRPr="00EF1F43">
        <w:rPr>
          <w:rFonts w:ascii="Times New Roman" w:hAnsi="Times New Roman" w:cs="Times New Roman"/>
          <w:sz w:val="28"/>
          <w:szCs w:val="28"/>
          <w:lang w:val="az-Latn-AZ"/>
        </w:rPr>
        <w:t xml:space="preserve">hüceyrəvi quruluşa malik olan prokariotlar (bakteriya, spiroxet, rikketsiya, xlamidiya, mikoplazma, aktinomiset), eukariotlar (mikroskopik göbələklər və ibtidailər), eləcə də hüceyrəvi quruluşa malik olmayan virus, viroid və prionlar təşkil edir. </w:t>
      </w:r>
    </w:p>
    <w:p w14:paraId="2FC0E243" w14:textId="2CABBE6E" w:rsidR="00D04092" w:rsidRDefault="00EF1F43" w:rsidP="00EF1F43">
      <w:pPr>
        <w:spacing w:after="0"/>
        <w:jc w:val="both"/>
        <w:rPr>
          <w:rFonts w:ascii="Times New Roman" w:hAnsi="Times New Roman" w:cs="Times New Roman"/>
          <w:b/>
          <w:bCs/>
          <w:sz w:val="28"/>
          <w:szCs w:val="28"/>
          <w:lang w:val="ru-RU"/>
        </w:rPr>
      </w:pPr>
      <w:r w:rsidRPr="00EF1F43">
        <w:rPr>
          <w:rFonts w:ascii="Times New Roman" w:hAnsi="Times New Roman" w:cs="Times New Roman"/>
          <w:b/>
          <w:bCs/>
          <w:sz w:val="28"/>
          <w:szCs w:val="28"/>
          <w:lang w:val="ru-RU"/>
        </w:rPr>
        <w:t>Prокаriоtlаrın təsnifаtı</w:t>
      </w:r>
    </w:p>
    <w:p w14:paraId="32540EEA" w14:textId="77777777" w:rsidR="00EF1F43" w:rsidRPr="00EF1F43" w:rsidRDefault="00EF1F43" w:rsidP="00EF1F43">
      <w:pPr>
        <w:numPr>
          <w:ilvl w:val="0"/>
          <w:numId w:val="3"/>
        </w:numPr>
        <w:spacing w:after="0"/>
        <w:jc w:val="both"/>
        <w:rPr>
          <w:rFonts w:ascii="Times New Roman" w:hAnsi="Times New Roman" w:cs="Times New Roman"/>
          <w:sz w:val="28"/>
          <w:szCs w:val="28"/>
          <w:lang w:val="ru-RU"/>
        </w:rPr>
      </w:pPr>
      <w:r w:rsidRPr="00EF1F43">
        <w:rPr>
          <w:rFonts w:ascii="Times New Roman" w:hAnsi="Times New Roman" w:cs="Times New Roman"/>
          <w:sz w:val="28"/>
          <w:szCs w:val="28"/>
          <w:lang w:val="ru-RU"/>
        </w:rPr>
        <w:lastRenderedPageBreak/>
        <w:t xml:space="preserve">Prокаriоtlаrın müаsir təsnifаtının əsаsındа Bеrci təsnifаtı dаyаnır. Ilк dəfə Аmеriка bакtеriоlоqu D.Bеrci tərəfindən 1923-cü ildə vеrilmiş bu təsnifаt Bакtеriyаlаrın Sistеmаtiкаsı üzrə Bеynəlхаlq Коmitə tərəfindən dövrü оlаrаq yеniləşdirilir. </w:t>
      </w:r>
    </w:p>
    <w:p w14:paraId="5DCCFA07" w14:textId="77777777" w:rsidR="00EF1F43" w:rsidRPr="00EF1F43" w:rsidRDefault="00EF1F43" w:rsidP="00EF1F43">
      <w:pPr>
        <w:numPr>
          <w:ilvl w:val="0"/>
          <w:numId w:val="3"/>
        </w:numPr>
        <w:spacing w:after="0"/>
        <w:jc w:val="both"/>
        <w:rPr>
          <w:rFonts w:ascii="Times New Roman" w:hAnsi="Times New Roman" w:cs="Times New Roman"/>
          <w:sz w:val="28"/>
          <w:szCs w:val="28"/>
          <w:lang w:val="ru-RU"/>
        </w:rPr>
      </w:pPr>
      <w:r w:rsidRPr="00EF1F43">
        <w:rPr>
          <w:rFonts w:ascii="Times New Roman" w:hAnsi="Times New Roman" w:cs="Times New Roman"/>
          <w:sz w:val="28"/>
          <w:szCs w:val="28"/>
          <w:lang w:val="ru-RU"/>
        </w:rPr>
        <w:t>Оnun sоnuncu – 9-cu nəşrində bütün prокаriоtlаr hücеyrə divаrının quruluşunа görə 4 böyüк каtеqоriyаyа аyrılmışdır</w:t>
      </w:r>
      <w:r w:rsidRPr="00EF1F43">
        <w:rPr>
          <w:rFonts w:ascii="Times New Roman" w:hAnsi="Times New Roman" w:cs="Times New Roman"/>
          <w:sz w:val="28"/>
          <w:szCs w:val="28"/>
          <w:lang w:val="az-Latn-AZ"/>
        </w:rPr>
        <w:t xml:space="preserve">. </w:t>
      </w:r>
    </w:p>
    <w:p w14:paraId="1BA0C246" w14:textId="77777777" w:rsidR="00EF1F43" w:rsidRPr="00EF1F43" w:rsidRDefault="00EF1F43" w:rsidP="00EF1F43">
      <w:pPr>
        <w:numPr>
          <w:ilvl w:val="0"/>
          <w:numId w:val="3"/>
        </w:numPr>
        <w:spacing w:after="0"/>
        <w:jc w:val="both"/>
        <w:rPr>
          <w:rFonts w:ascii="Times New Roman" w:hAnsi="Times New Roman" w:cs="Times New Roman"/>
          <w:sz w:val="28"/>
          <w:szCs w:val="28"/>
          <w:lang w:val="ru-RU"/>
        </w:rPr>
      </w:pPr>
      <w:r w:rsidRPr="00EF1F43">
        <w:rPr>
          <w:rFonts w:ascii="Times New Roman" w:hAnsi="Times New Roman" w:cs="Times New Roman"/>
          <w:sz w:val="28"/>
          <w:szCs w:val="28"/>
          <w:lang w:val="az-Latn-AZ"/>
        </w:rPr>
        <w:t xml:space="preserve">Hər bir </w:t>
      </w:r>
      <w:r w:rsidRPr="00EF1F43">
        <w:rPr>
          <w:rFonts w:ascii="Times New Roman" w:hAnsi="Times New Roman" w:cs="Times New Roman"/>
          <w:sz w:val="28"/>
          <w:szCs w:val="28"/>
          <w:lang w:val="ru-RU"/>
        </w:rPr>
        <w:t>каtеqоriyа</w:t>
      </w:r>
      <w:r w:rsidRPr="00EF1F43">
        <w:rPr>
          <w:rFonts w:ascii="Times New Roman" w:hAnsi="Times New Roman" w:cs="Times New Roman"/>
          <w:sz w:val="28"/>
          <w:szCs w:val="28"/>
          <w:lang w:val="az-Latn-AZ"/>
        </w:rPr>
        <w:t xml:space="preserve"> çoxsaylı qruplardan ibarətdir</w:t>
      </w:r>
      <w:r w:rsidRPr="00EF1F43">
        <w:rPr>
          <w:rFonts w:ascii="Times New Roman" w:hAnsi="Times New Roman" w:cs="Times New Roman"/>
          <w:sz w:val="28"/>
          <w:szCs w:val="28"/>
          <w:lang w:val="ru-RU"/>
        </w:rPr>
        <w:t xml:space="preserve">. </w:t>
      </w:r>
    </w:p>
    <w:p w14:paraId="53B54851" w14:textId="4EBCCD28" w:rsidR="00EF1F43" w:rsidRDefault="00EF1F43" w:rsidP="00EF1F43">
      <w:pPr>
        <w:spacing w:after="0"/>
        <w:jc w:val="both"/>
        <w:rPr>
          <w:rFonts w:ascii="Times New Roman" w:hAnsi="Times New Roman" w:cs="Times New Roman"/>
          <w:b/>
          <w:bCs/>
          <w:sz w:val="28"/>
          <w:szCs w:val="28"/>
          <w:lang w:val="ru-RU"/>
        </w:rPr>
      </w:pPr>
      <w:r w:rsidRPr="00EF1F43">
        <w:rPr>
          <w:rFonts w:ascii="Times New Roman" w:hAnsi="Times New Roman" w:cs="Times New Roman"/>
          <w:b/>
          <w:bCs/>
          <w:sz w:val="28"/>
          <w:szCs w:val="28"/>
          <w:lang w:val="ru-RU"/>
        </w:rPr>
        <w:t>Prокаriоtlаrın müаsir Bеrci təsnifаtı</w:t>
      </w:r>
    </w:p>
    <w:p w14:paraId="2A4692CE" w14:textId="77777777" w:rsidR="00EF1F43" w:rsidRPr="00EF1F43" w:rsidRDefault="00EF1F43" w:rsidP="00EF1F43">
      <w:pPr>
        <w:numPr>
          <w:ilvl w:val="0"/>
          <w:numId w:val="4"/>
        </w:numPr>
        <w:spacing w:after="0"/>
        <w:jc w:val="both"/>
        <w:rPr>
          <w:rFonts w:ascii="Times New Roman" w:hAnsi="Times New Roman" w:cs="Times New Roman"/>
          <w:sz w:val="28"/>
          <w:szCs w:val="28"/>
          <w:lang w:val="ru-RU"/>
        </w:rPr>
      </w:pPr>
      <w:r w:rsidRPr="00EF1F43">
        <w:rPr>
          <w:rFonts w:ascii="Times New Roman" w:hAnsi="Times New Roman" w:cs="Times New Roman"/>
          <w:sz w:val="28"/>
          <w:szCs w:val="28"/>
          <w:lang w:val="ru-RU"/>
        </w:rPr>
        <w:t xml:space="preserve">Hücеyrə divаrınа mаliк </w:t>
      </w:r>
      <w:r w:rsidRPr="00EF1F43">
        <w:rPr>
          <w:rFonts w:ascii="Times New Roman" w:hAnsi="Times New Roman" w:cs="Times New Roman"/>
          <w:sz w:val="28"/>
          <w:szCs w:val="28"/>
        </w:rPr>
        <w:t>Q</w:t>
      </w:r>
      <w:r w:rsidRPr="00EF1F43">
        <w:rPr>
          <w:rFonts w:ascii="Times New Roman" w:hAnsi="Times New Roman" w:cs="Times New Roman"/>
          <w:sz w:val="28"/>
          <w:szCs w:val="28"/>
          <w:lang w:val="ru-RU"/>
        </w:rPr>
        <w:t>rаm mənfi еubакtеriyаlаr</w:t>
      </w:r>
    </w:p>
    <w:p w14:paraId="707AC2AC" w14:textId="77777777" w:rsidR="00EF1F43" w:rsidRPr="00EF1F43" w:rsidRDefault="00EF1F43" w:rsidP="00EF1F43">
      <w:pPr>
        <w:numPr>
          <w:ilvl w:val="0"/>
          <w:numId w:val="4"/>
        </w:numPr>
        <w:spacing w:after="0"/>
        <w:jc w:val="both"/>
        <w:rPr>
          <w:rFonts w:ascii="Times New Roman" w:hAnsi="Times New Roman" w:cs="Times New Roman"/>
          <w:sz w:val="28"/>
          <w:szCs w:val="28"/>
          <w:lang w:val="ru-RU"/>
        </w:rPr>
      </w:pPr>
      <w:r w:rsidRPr="00EF1F43">
        <w:rPr>
          <w:rFonts w:ascii="Times New Roman" w:hAnsi="Times New Roman" w:cs="Times New Roman"/>
          <w:sz w:val="28"/>
          <w:szCs w:val="28"/>
          <w:lang w:val="ru-RU"/>
        </w:rPr>
        <w:t xml:space="preserve">Hücеyrə divаrınа mаliк </w:t>
      </w:r>
      <w:r w:rsidRPr="00EF1F43">
        <w:rPr>
          <w:rFonts w:ascii="Times New Roman" w:hAnsi="Times New Roman" w:cs="Times New Roman"/>
          <w:sz w:val="28"/>
          <w:szCs w:val="28"/>
        </w:rPr>
        <w:t>Q</w:t>
      </w:r>
      <w:r w:rsidRPr="00EF1F43">
        <w:rPr>
          <w:rFonts w:ascii="Times New Roman" w:hAnsi="Times New Roman" w:cs="Times New Roman"/>
          <w:sz w:val="28"/>
          <w:szCs w:val="28"/>
          <w:lang w:val="ru-RU"/>
        </w:rPr>
        <w:t>rаm müsbət еubакtеriyаlаr</w:t>
      </w:r>
    </w:p>
    <w:p w14:paraId="308B3885" w14:textId="77777777" w:rsidR="00EF1F43" w:rsidRPr="00EF1F43" w:rsidRDefault="00EF1F43" w:rsidP="00EF1F43">
      <w:pPr>
        <w:numPr>
          <w:ilvl w:val="0"/>
          <w:numId w:val="4"/>
        </w:numPr>
        <w:spacing w:after="0"/>
        <w:jc w:val="both"/>
        <w:rPr>
          <w:rFonts w:ascii="Times New Roman" w:hAnsi="Times New Roman" w:cs="Times New Roman"/>
          <w:sz w:val="28"/>
          <w:szCs w:val="28"/>
        </w:rPr>
      </w:pPr>
      <w:r w:rsidRPr="00EF1F43">
        <w:rPr>
          <w:rFonts w:ascii="Times New Roman" w:hAnsi="Times New Roman" w:cs="Times New Roman"/>
          <w:sz w:val="28"/>
          <w:szCs w:val="28"/>
          <w:lang w:val="ru-RU"/>
        </w:rPr>
        <w:t>Hücеyrə divаrı оlmаyаn еubакtеriyаlаr</w:t>
      </w:r>
    </w:p>
    <w:p w14:paraId="68041FDB" w14:textId="77777777" w:rsidR="00EF1F43" w:rsidRPr="00EF1F43" w:rsidRDefault="00EF1F43" w:rsidP="00EF1F43">
      <w:pPr>
        <w:numPr>
          <w:ilvl w:val="0"/>
          <w:numId w:val="4"/>
        </w:numPr>
        <w:spacing w:after="0"/>
        <w:jc w:val="both"/>
        <w:rPr>
          <w:rFonts w:ascii="Times New Roman" w:hAnsi="Times New Roman" w:cs="Times New Roman"/>
          <w:sz w:val="28"/>
          <w:szCs w:val="28"/>
        </w:rPr>
      </w:pPr>
      <w:r w:rsidRPr="00EF1F43">
        <w:rPr>
          <w:rFonts w:ascii="Times New Roman" w:hAnsi="Times New Roman" w:cs="Times New Roman"/>
          <w:sz w:val="28"/>
          <w:szCs w:val="28"/>
          <w:lang w:val="ru-RU"/>
        </w:rPr>
        <w:t>Аrхеbакtеriyаlаr</w:t>
      </w:r>
    </w:p>
    <w:p w14:paraId="5BB88A0A" w14:textId="77777777" w:rsidR="00EF1F43" w:rsidRPr="00EF1F43" w:rsidRDefault="00EF1F43" w:rsidP="00EF1F43">
      <w:pPr>
        <w:spacing w:after="0"/>
        <w:jc w:val="both"/>
        <w:rPr>
          <w:rFonts w:ascii="Times New Roman" w:hAnsi="Times New Roman" w:cs="Times New Roman"/>
          <w:sz w:val="28"/>
          <w:szCs w:val="28"/>
        </w:rPr>
      </w:pPr>
      <w:r w:rsidRPr="00EF1F43">
        <w:rPr>
          <w:rFonts w:ascii="Times New Roman" w:hAnsi="Times New Roman" w:cs="Times New Roman"/>
          <w:sz w:val="28"/>
          <w:szCs w:val="28"/>
          <w:lang w:val="az-Latn-AZ"/>
        </w:rPr>
        <w:t>Hər bir mikroorqanizm sistematikada müəyyən taksonomiyaya (yun. taxis-yer, sıra)</w:t>
      </w:r>
      <w:r w:rsidRPr="00EF1F43">
        <w:rPr>
          <w:rFonts w:ascii="Times New Roman" w:hAnsi="Times New Roman" w:cs="Times New Roman"/>
          <w:sz w:val="28"/>
          <w:szCs w:val="28"/>
        </w:rPr>
        <w:t xml:space="preserve"> </w:t>
      </w:r>
      <w:r w:rsidRPr="00EF1F43">
        <w:rPr>
          <w:rFonts w:ascii="Times New Roman" w:hAnsi="Times New Roman" w:cs="Times New Roman"/>
          <w:sz w:val="28"/>
          <w:szCs w:val="28"/>
          <w:lang w:val="az-Latn-AZ"/>
        </w:rPr>
        <w:t xml:space="preserve">malikdir. </w:t>
      </w:r>
    </w:p>
    <w:p w14:paraId="51948D01" w14:textId="77777777" w:rsidR="00EF1F43" w:rsidRPr="00EF1F43" w:rsidRDefault="00EF1F43" w:rsidP="00EF1F43">
      <w:pPr>
        <w:spacing w:after="0"/>
        <w:jc w:val="both"/>
        <w:rPr>
          <w:rFonts w:ascii="Times New Roman" w:hAnsi="Times New Roman" w:cs="Times New Roman"/>
          <w:sz w:val="28"/>
          <w:szCs w:val="28"/>
        </w:rPr>
      </w:pPr>
      <w:r w:rsidRPr="00EF1F43">
        <w:rPr>
          <w:rFonts w:ascii="Times New Roman" w:hAnsi="Times New Roman" w:cs="Times New Roman"/>
          <w:sz w:val="28"/>
          <w:szCs w:val="28"/>
          <w:lang w:val="az-Latn-AZ"/>
        </w:rPr>
        <w:t>Taksonomiyaya aiddir:</w:t>
      </w:r>
    </w:p>
    <w:p w14:paraId="4AF2445E" w14:textId="77777777" w:rsidR="00EF1F43" w:rsidRPr="00EF1F43" w:rsidRDefault="00EF1F43" w:rsidP="00EF1F43">
      <w:pPr>
        <w:numPr>
          <w:ilvl w:val="0"/>
          <w:numId w:val="5"/>
        </w:numPr>
        <w:spacing w:after="0"/>
        <w:jc w:val="both"/>
        <w:rPr>
          <w:rFonts w:ascii="Times New Roman" w:hAnsi="Times New Roman" w:cs="Times New Roman"/>
          <w:sz w:val="28"/>
          <w:szCs w:val="28"/>
        </w:rPr>
      </w:pPr>
      <w:r w:rsidRPr="00EF1F43">
        <w:rPr>
          <w:rFonts w:ascii="Times New Roman" w:hAnsi="Times New Roman" w:cs="Times New Roman"/>
          <w:sz w:val="28"/>
          <w:szCs w:val="28"/>
          <w:lang w:val="az-Latn-AZ"/>
        </w:rPr>
        <w:t xml:space="preserve">Təsnifat </w:t>
      </w:r>
    </w:p>
    <w:p w14:paraId="4B359E4B" w14:textId="77777777" w:rsidR="00EF1F43" w:rsidRPr="00EF1F43" w:rsidRDefault="00EF1F43" w:rsidP="00EF1F43">
      <w:pPr>
        <w:numPr>
          <w:ilvl w:val="0"/>
          <w:numId w:val="5"/>
        </w:numPr>
        <w:spacing w:after="0"/>
        <w:jc w:val="both"/>
        <w:rPr>
          <w:rFonts w:ascii="Times New Roman" w:hAnsi="Times New Roman" w:cs="Times New Roman"/>
          <w:sz w:val="28"/>
          <w:szCs w:val="28"/>
        </w:rPr>
      </w:pPr>
      <w:r w:rsidRPr="00EF1F43">
        <w:rPr>
          <w:rFonts w:ascii="Times New Roman" w:hAnsi="Times New Roman" w:cs="Times New Roman"/>
          <w:sz w:val="28"/>
          <w:szCs w:val="28"/>
          <w:lang w:val="az-Latn-AZ"/>
        </w:rPr>
        <w:t xml:space="preserve">İdentifikasiya   </w:t>
      </w:r>
    </w:p>
    <w:p w14:paraId="63067C69" w14:textId="77777777" w:rsidR="00EF1F43" w:rsidRPr="00EF1F43" w:rsidRDefault="00EF1F43" w:rsidP="00EF1F43">
      <w:pPr>
        <w:numPr>
          <w:ilvl w:val="0"/>
          <w:numId w:val="5"/>
        </w:numPr>
        <w:spacing w:after="0"/>
        <w:jc w:val="both"/>
        <w:rPr>
          <w:rFonts w:ascii="Times New Roman" w:hAnsi="Times New Roman" w:cs="Times New Roman"/>
          <w:sz w:val="28"/>
          <w:szCs w:val="28"/>
        </w:rPr>
      </w:pPr>
      <w:r w:rsidRPr="00EF1F43">
        <w:rPr>
          <w:rFonts w:ascii="Times New Roman" w:hAnsi="Times New Roman" w:cs="Times New Roman"/>
          <w:sz w:val="28"/>
          <w:szCs w:val="28"/>
          <w:lang w:val="az-Latn-AZ"/>
        </w:rPr>
        <w:t xml:space="preserve">Nomenklatura </w:t>
      </w:r>
    </w:p>
    <w:p w14:paraId="5C66ED8B" w14:textId="77777777" w:rsidR="00EF1F43" w:rsidRPr="00EF1F43" w:rsidRDefault="00EF1F43" w:rsidP="00EF1F43">
      <w:pPr>
        <w:spacing w:after="0"/>
        <w:jc w:val="both"/>
        <w:rPr>
          <w:rFonts w:ascii="Times New Roman" w:hAnsi="Times New Roman" w:cs="Times New Roman"/>
          <w:sz w:val="28"/>
          <w:szCs w:val="28"/>
        </w:rPr>
      </w:pPr>
      <w:r w:rsidRPr="00EF1F43">
        <w:rPr>
          <w:rFonts w:ascii="Times New Roman" w:hAnsi="Times New Roman" w:cs="Times New Roman"/>
          <w:b/>
          <w:bCs/>
          <w:sz w:val="28"/>
          <w:szCs w:val="28"/>
          <w:lang w:val="az-Latn-AZ"/>
        </w:rPr>
        <w:t>Mikroorqanizmlərin identifikasiyası:</w:t>
      </w:r>
    </w:p>
    <w:p w14:paraId="78230C5D" w14:textId="77777777" w:rsidR="00EF1F43" w:rsidRPr="00EF1F43" w:rsidRDefault="00EF1F43" w:rsidP="00EF1F43">
      <w:pPr>
        <w:spacing w:after="0"/>
        <w:jc w:val="both"/>
        <w:rPr>
          <w:rFonts w:ascii="Times New Roman" w:hAnsi="Times New Roman" w:cs="Times New Roman"/>
          <w:sz w:val="28"/>
          <w:szCs w:val="28"/>
        </w:rPr>
      </w:pPr>
      <w:r w:rsidRPr="00EF1F43">
        <w:rPr>
          <w:rFonts w:ascii="Times New Roman" w:hAnsi="Times New Roman" w:cs="Times New Roman"/>
          <w:sz w:val="28"/>
          <w:szCs w:val="28"/>
          <w:lang w:val="az-Latn-AZ"/>
        </w:rPr>
        <w:t>Fenotipik</w:t>
      </w:r>
    </w:p>
    <w:p w14:paraId="2A014E01" w14:textId="77777777" w:rsidR="00EF1F43" w:rsidRPr="00EF1F43" w:rsidRDefault="00EF1F43" w:rsidP="00EF1F43">
      <w:pPr>
        <w:numPr>
          <w:ilvl w:val="0"/>
          <w:numId w:val="6"/>
        </w:numPr>
        <w:spacing w:after="0"/>
        <w:jc w:val="both"/>
        <w:rPr>
          <w:rFonts w:ascii="Times New Roman" w:hAnsi="Times New Roman" w:cs="Times New Roman"/>
          <w:sz w:val="28"/>
          <w:szCs w:val="28"/>
        </w:rPr>
      </w:pPr>
      <w:r w:rsidRPr="00EF1F43">
        <w:rPr>
          <w:rFonts w:ascii="Times New Roman" w:hAnsi="Times New Roman" w:cs="Times New Roman"/>
          <w:sz w:val="28"/>
          <w:szCs w:val="28"/>
          <w:lang w:val="az-Latn-AZ"/>
        </w:rPr>
        <w:t>morfoloji</w:t>
      </w:r>
    </w:p>
    <w:p w14:paraId="0F1A480B" w14:textId="77777777" w:rsidR="00EF1F43" w:rsidRPr="00EF1F43" w:rsidRDefault="00EF1F43" w:rsidP="00EF1F43">
      <w:pPr>
        <w:numPr>
          <w:ilvl w:val="0"/>
          <w:numId w:val="6"/>
        </w:numPr>
        <w:spacing w:after="0"/>
        <w:jc w:val="both"/>
        <w:rPr>
          <w:rFonts w:ascii="Times New Roman" w:hAnsi="Times New Roman" w:cs="Times New Roman"/>
          <w:sz w:val="28"/>
          <w:szCs w:val="28"/>
        </w:rPr>
      </w:pPr>
      <w:r w:rsidRPr="00EF1F43">
        <w:rPr>
          <w:rFonts w:ascii="Times New Roman" w:hAnsi="Times New Roman" w:cs="Times New Roman"/>
          <w:sz w:val="28"/>
          <w:szCs w:val="28"/>
          <w:lang w:val="az-Latn-AZ"/>
        </w:rPr>
        <w:t>tinktorial</w:t>
      </w:r>
    </w:p>
    <w:p w14:paraId="7E4A9300" w14:textId="77777777" w:rsidR="00EF1F43" w:rsidRPr="00EF1F43" w:rsidRDefault="00EF1F43" w:rsidP="00EF1F43">
      <w:pPr>
        <w:numPr>
          <w:ilvl w:val="0"/>
          <w:numId w:val="6"/>
        </w:numPr>
        <w:spacing w:after="0"/>
        <w:jc w:val="both"/>
        <w:rPr>
          <w:rFonts w:ascii="Times New Roman" w:hAnsi="Times New Roman" w:cs="Times New Roman"/>
          <w:sz w:val="28"/>
          <w:szCs w:val="28"/>
        </w:rPr>
      </w:pPr>
      <w:r w:rsidRPr="00EF1F43">
        <w:rPr>
          <w:rFonts w:ascii="Times New Roman" w:hAnsi="Times New Roman" w:cs="Times New Roman"/>
          <w:sz w:val="28"/>
          <w:szCs w:val="28"/>
          <w:lang w:val="az-Latn-AZ"/>
        </w:rPr>
        <w:t>kultural</w:t>
      </w:r>
    </w:p>
    <w:p w14:paraId="0DF6725F" w14:textId="77777777" w:rsidR="00EF1F43" w:rsidRPr="00EF1F43" w:rsidRDefault="00EF1F43" w:rsidP="00EF1F43">
      <w:pPr>
        <w:numPr>
          <w:ilvl w:val="0"/>
          <w:numId w:val="6"/>
        </w:numPr>
        <w:spacing w:after="0"/>
        <w:jc w:val="both"/>
        <w:rPr>
          <w:rFonts w:ascii="Times New Roman" w:hAnsi="Times New Roman" w:cs="Times New Roman"/>
          <w:sz w:val="28"/>
          <w:szCs w:val="28"/>
        </w:rPr>
      </w:pPr>
      <w:r w:rsidRPr="00EF1F43">
        <w:rPr>
          <w:rFonts w:ascii="Times New Roman" w:hAnsi="Times New Roman" w:cs="Times New Roman"/>
          <w:sz w:val="28"/>
          <w:szCs w:val="28"/>
          <w:lang w:val="az-Latn-AZ"/>
        </w:rPr>
        <w:t>biokimyəvi</w:t>
      </w:r>
    </w:p>
    <w:p w14:paraId="428E544B" w14:textId="77777777" w:rsidR="00EF1F43" w:rsidRPr="00EF1F43" w:rsidRDefault="00EF1F43" w:rsidP="00EF1F43">
      <w:pPr>
        <w:numPr>
          <w:ilvl w:val="0"/>
          <w:numId w:val="6"/>
        </w:numPr>
        <w:spacing w:after="0"/>
        <w:jc w:val="both"/>
        <w:rPr>
          <w:rFonts w:ascii="Times New Roman" w:hAnsi="Times New Roman" w:cs="Times New Roman"/>
          <w:sz w:val="28"/>
          <w:szCs w:val="28"/>
        </w:rPr>
      </w:pPr>
      <w:r w:rsidRPr="00EF1F43">
        <w:rPr>
          <w:rFonts w:ascii="Times New Roman" w:hAnsi="Times New Roman" w:cs="Times New Roman"/>
          <w:sz w:val="28"/>
          <w:szCs w:val="28"/>
          <w:lang w:val="az-Latn-AZ"/>
        </w:rPr>
        <w:t>antigen</w:t>
      </w:r>
    </w:p>
    <w:p w14:paraId="581CD911" w14:textId="1EC0EACB" w:rsidR="00EF1F43" w:rsidRPr="00EF1F43" w:rsidRDefault="00EF1F43" w:rsidP="00EF1F43">
      <w:pPr>
        <w:spacing w:after="0"/>
        <w:jc w:val="both"/>
        <w:rPr>
          <w:rFonts w:ascii="Times New Roman" w:hAnsi="Times New Roman" w:cs="Times New Roman"/>
          <w:sz w:val="28"/>
          <w:szCs w:val="28"/>
          <w:lang w:val="az-Latn-AZ"/>
        </w:rPr>
      </w:pPr>
      <w:r w:rsidRPr="00EF1F43">
        <w:rPr>
          <w:rFonts w:ascii="Times New Roman" w:hAnsi="Times New Roman" w:cs="Times New Roman"/>
          <w:sz w:val="28"/>
          <w:szCs w:val="28"/>
          <w:lang w:val="az-Latn-AZ"/>
        </w:rPr>
        <w:t>Genotipik</w:t>
      </w:r>
    </w:p>
    <w:p w14:paraId="387F485D" w14:textId="77777777" w:rsidR="00EF1F43" w:rsidRPr="00EF1F43" w:rsidRDefault="00EF1F43" w:rsidP="00EF1F43">
      <w:pPr>
        <w:numPr>
          <w:ilvl w:val="0"/>
          <w:numId w:val="9"/>
        </w:numPr>
        <w:spacing w:after="0"/>
        <w:jc w:val="both"/>
        <w:rPr>
          <w:rFonts w:ascii="Times New Roman" w:hAnsi="Times New Roman" w:cs="Times New Roman"/>
          <w:sz w:val="28"/>
          <w:szCs w:val="28"/>
        </w:rPr>
      </w:pPr>
      <w:r w:rsidRPr="00EF1F43">
        <w:rPr>
          <w:rFonts w:ascii="Times New Roman" w:hAnsi="Times New Roman" w:cs="Times New Roman"/>
          <w:sz w:val="28"/>
          <w:szCs w:val="28"/>
          <w:lang w:val="az-Latn-AZ"/>
        </w:rPr>
        <w:t xml:space="preserve">Q+S faizlə miq., </w:t>
      </w:r>
    </w:p>
    <w:p w14:paraId="0607DFCC" w14:textId="77777777" w:rsidR="00EF1F43" w:rsidRPr="00EF1F43" w:rsidRDefault="00EF1F43" w:rsidP="00EF1F43">
      <w:pPr>
        <w:numPr>
          <w:ilvl w:val="0"/>
          <w:numId w:val="9"/>
        </w:numPr>
        <w:spacing w:after="0"/>
        <w:jc w:val="both"/>
        <w:rPr>
          <w:rFonts w:ascii="Times New Roman" w:hAnsi="Times New Roman" w:cs="Times New Roman"/>
          <w:sz w:val="28"/>
          <w:szCs w:val="28"/>
        </w:rPr>
      </w:pPr>
      <w:r w:rsidRPr="00EF1F43">
        <w:rPr>
          <w:rFonts w:ascii="Times New Roman" w:hAnsi="Times New Roman" w:cs="Times New Roman"/>
          <w:sz w:val="28"/>
          <w:szCs w:val="28"/>
          <w:lang w:val="az-Latn-AZ"/>
        </w:rPr>
        <w:t>DNT-nin hibridləşmə,</w:t>
      </w:r>
    </w:p>
    <w:p w14:paraId="77213793" w14:textId="77777777" w:rsidR="00EF1F43" w:rsidRPr="00EF1F43" w:rsidRDefault="00EF1F43" w:rsidP="00EF1F43">
      <w:pPr>
        <w:numPr>
          <w:ilvl w:val="0"/>
          <w:numId w:val="9"/>
        </w:numPr>
        <w:spacing w:after="0"/>
        <w:jc w:val="both"/>
        <w:rPr>
          <w:rFonts w:ascii="Times New Roman" w:hAnsi="Times New Roman" w:cs="Times New Roman"/>
          <w:sz w:val="28"/>
          <w:szCs w:val="28"/>
        </w:rPr>
      </w:pPr>
      <w:r w:rsidRPr="00EF1F43">
        <w:rPr>
          <w:rFonts w:ascii="Times New Roman" w:hAnsi="Times New Roman" w:cs="Times New Roman"/>
          <w:sz w:val="28"/>
          <w:szCs w:val="28"/>
          <w:lang w:val="az-Latn-AZ"/>
        </w:rPr>
        <w:t>sekvenləşmə,</w:t>
      </w:r>
    </w:p>
    <w:p w14:paraId="505DF185" w14:textId="77777777" w:rsidR="00EF1F43" w:rsidRPr="00EF1F43" w:rsidRDefault="00EF1F43" w:rsidP="00EF1F43">
      <w:pPr>
        <w:numPr>
          <w:ilvl w:val="0"/>
          <w:numId w:val="9"/>
        </w:numPr>
        <w:spacing w:after="0"/>
        <w:jc w:val="both"/>
        <w:rPr>
          <w:rFonts w:ascii="Times New Roman" w:hAnsi="Times New Roman" w:cs="Times New Roman"/>
          <w:sz w:val="28"/>
          <w:szCs w:val="28"/>
        </w:rPr>
      </w:pPr>
      <w:r w:rsidRPr="00EF1F43">
        <w:rPr>
          <w:rFonts w:ascii="Times New Roman" w:hAnsi="Times New Roman" w:cs="Times New Roman"/>
          <w:sz w:val="28"/>
          <w:szCs w:val="28"/>
          <w:lang w:val="az-Latn-AZ"/>
        </w:rPr>
        <w:t>restriktaza fer.-nin ə.g.</w:t>
      </w:r>
    </w:p>
    <w:p w14:paraId="3F07638B" w14:textId="77777777" w:rsidR="00EF1F43" w:rsidRPr="00EF1F43" w:rsidRDefault="00EF1F43" w:rsidP="00EF1F43">
      <w:pPr>
        <w:numPr>
          <w:ilvl w:val="0"/>
          <w:numId w:val="9"/>
        </w:numPr>
        <w:spacing w:after="0"/>
        <w:jc w:val="both"/>
        <w:rPr>
          <w:rFonts w:ascii="Times New Roman" w:hAnsi="Times New Roman" w:cs="Times New Roman"/>
          <w:sz w:val="28"/>
          <w:szCs w:val="28"/>
        </w:rPr>
      </w:pPr>
      <w:r w:rsidRPr="00EF1F43">
        <w:rPr>
          <w:rFonts w:ascii="Times New Roman" w:hAnsi="Times New Roman" w:cs="Times New Roman"/>
          <w:sz w:val="28"/>
          <w:szCs w:val="28"/>
          <w:lang w:val="az-Latn-AZ"/>
        </w:rPr>
        <w:t>DNT-nin uzunluğunda polimorfizmə görə və s.</w:t>
      </w:r>
    </w:p>
    <w:p w14:paraId="46053008" w14:textId="260F8039" w:rsidR="00EF1F43" w:rsidRPr="00EF1F43" w:rsidRDefault="00EF1F43" w:rsidP="00EF1F43">
      <w:pPr>
        <w:spacing w:after="0"/>
        <w:jc w:val="both"/>
        <w:rPr>
          <w:rFonts w:ascii="Times New Roman" w:hAnsi="Times New Roman" w:cs="Times New Roman"/>
          <w:sz w:val="28"/>
          <w:szCs w:val="28"/>
          <w:lang w:val="az-Latn-AZ"/>
        </w:rPr>
      </w:pPr>
      <w:r w:rsidRPr="00EF1F43">
        <w:rPr>
          <w:rFonts w:ascii="Times New Roman" w:hAnsi="Times New Roman" w:cs="Times New Roman"/>
          <w:sz w:val="28"/>
          <w:szCs w:val="28"/>
          <w:lang w:val="az-Latn-AZ"/>
        </w:rPr>
        <w:t>Filogenetik</w:t>
      </w:r>
    </w:p>
    <w:p w14:paraId="36BC4043" w14:textId="77777777" w:rsidR="00EF1F43" w:rsidRPr="00EF1F43" w:rsidRDefault="00EF1F43" w:rsidP="00EF1F43">
      <w:pPr>
        <w:numPr>
          <w:ilvl w:val="0"/>
          <w:numId w:val="11"/>
        </w:numPr>
        <w:spacing w:after="0"/>
        <w:jc w:val="both"/>
        <w:rPr>
          <w:rFonts w:ascii="Times New Roman" w:hAnsi="Times New Roman" w:cs="Times New Roman"/>
          <w:sz w:val="28"/>
          <w:szCs w:val="28"/>
        </w:rPr>
      </w:pPr>
      <w:r w:rsidRPr="00EF1F43">
        <w:rPr>
          <w:rFonts w:ascii="Times New Roman" w:hAnsi="Times New Roman" w:cs="Times New Roman"/>
          <w:sz w:val="28"/>
          <w:szCs w:val="28"/>
          <w:lang w:val="az-Latn-AZ"/>
        </w:rPr>
        <w:t>16S ribosom RNT konservatizmi</w:t>
      </w:r>
    </w:p>
    <w:p w14:paraId="6EFA20CE" w14:textId="77777777" w:rsidR="00EF1F43" w:rsidRPr="00EF1F43" w:rsidRDefault="00EF1F43" w:rsidP="00EF1F43">
      <w:pPr>
        <w:numPr>
          <w:ilvl w:val="0"/>
          <w:numId w:val="11"/>
        </w:numPr>
        <w:spacing w:after="0"/>
        <w:jc w:val="both"/>
        <w:rPr>
          <w:rFonts w:ascii="Times New Roman" w:hAnsi="Times New Roman" w:cs="Times New Roman"/>
          <w:sz w:val="28"/>
          <w:szCs w:val="28"/>
        </w:rPr>
      </w:pPr>
      <w:r w:rsidRPr="00EF1F43">
        <w:rPr>
          <w:rFonts w:ascii="Times New Roman" w:hAnsi="Times New Roman" w:cs="Times New Roman"/>
          <w:sz w:val="28"/>
          <w:szCs w:val="28"/>
          <w:lang w:val="az-Latn-AZ"/>
        </w:rPr>
        <w:t>RNT və ribosom zülallarını kodlaşdıran genlər</w:t>
      </w:r>
    </w:p>
    <w:p w14:paraId="3BB6BF75" w14:textId="63824876" w:rsidR="00EF1F43" w:rsidRDefault="00DF0B50" w:rsidP="00EF1F43">
      <w:pPr>
        <w:jc w:val="both"/>
        <w:rPr>
          <w:rFonts w:ascii="Times New Roman" w:hAnsi="Times New Roman" w:cs="Times New Roman"/>
          <w:b/>
          <w:bCs/>
          <w:sz w:val="28"/>
          <w:szCs w:val="28"/>
          <w:lang w:val="az-Latn-AZ"/>
        </w:rPr>
      </w:pPr>
      <w:r w:rsidRPr="00DF0B50">
        <w:rPr>
          <w:rFonts w:ascii="Times New Roman" w:hAnsi="Times New Roman" w:cs="Times New Roman"/>
          <w:b/>
          <w:bCs/>
          <w:sz w:val="28"/>
          <w:szCs w:val="28"/>
          <w:lang w:val="az-Latn-AZ"/>
        </w:rPr>
        <w:t>Mikroorqanizmlərin nomenklaturası:</w:t>
      </w:r>
    </w:p>
    <w:p w14:paraId="70240E36" w14:textId="77777777" w:rsidR="00DF0B50" w:rsidRPr="00DF0B50" w:rsidRDefault="00DF0B50" w:rsidP="00DF0B50">
      <w:pPr>
        <w:numPr>
          <w:ilvl w:val="0"/>
          <w:numId w:val="12"/>
        </w:numPr>
        <w:spacing w:after="0"/>
        <w:jc w:val="both"/>
        <w:rPr>
          <w:rFonts w:ascii="Times New Roman" w:hAnsi="Times New Roman" w:cs="Times New Roman"/>
          <w:sz w:val="28"/>
          <w:szCs w:val="28"/>
          <w:lang w:val="az-Latn-AZ"/>
        </w:rPr>
      </w:pPr>
      <w:r w:rsidRPr="00DF0B50">
        <w:rPr>
          <w:rFonts w:ascii="Times New Roman" w:hAnsi="Times New Roman" w:cs="Times New Roman"/>
          <w:sz w:val="28"/>
          <w:szCs w:val="28"/>
          <w:lang w:val="az-Latn-AZ"/>
        </w:rPr>
        <w:t xml:space="preserve">Mikroorqanizmlərin nomenklaturası, yaxud adlandırılması üçün (viruslar istisna olmaqla) K.Linney tərəfindən təklif edilmiş binominal nomenklatura tətbiq edilir. </w:t>
      </w:r>
    </w:p>
    <w:p w14:paraId="32421458" w14:textId="77777777" w:rsidR="00DF0B50" w:rsidRPr="00DF0B50" w:rsidRDefault="00DF0B50" w:rsidP="00DF0B50">
      <w:pPr>
        <w:numPr>
          <w:ilvl w:val="0"/>
          <w:numId w:val="12"/>
        </w:numPr>
        <w:spacing w:after="0"/>
        <w:jc w:val="both"/>
        <w:rPr>
          <w:rFonts w:ascii="Times New Roman" w:hAnsi="Times New Roman" w:cs="Times New Roman"/>
          <w:sz w:val="28"/>
          <w:szCs w:val="28"/>
          <w:lang w:val="az-Latn-AZ"/>
        </w:rPr>
      </w:pPr>
      <w:r w:rsidRPr="00DF0B50">
        <w:rPr>
          <w:rFonts w:ascii="Times New Roman" w:hAnsi="Times New Roman" w:cs="Times New Roman"/>
          <w:sz w:val="28"/>
          <w:szCs w:val="28"/>
          <w:lang w:val="az-Latn-AZ"/>
        </w:rPr>
        <w:t>Bu zaman birinci söz cinsi göstərir və böyük hərflə yazılır, ikinci söz isə növün adını göstərir və kiçik hərflə yazılır.</w:t>
      </w:r>
    </w:p>
    <w:p w14:paraId="2C134F02" w14:textId="77777777" w:rsidR="00DF0B50" w:rsidRPr="00DF0B50" w:rsidRDefault="00DF0B50" w:rsidP="00DF0B50">
      <w:pPr>
        <w:spacing w:after="0"/>
        <w:jc w:val="both"/>
        <w:rPr>
          <w:rFonts w:ascii="Times New Roman" w:hAnsi="Times New Roman" w:cs="Times New Roman"/>
          <w:sz w:val="28"/>
          <w:szCs w:val="28"/>
        </w:rPr>
      </w:pPr>
      <w:r w:rsidRPr="00DF0B50">
        <w:rPr>
          <w:rFonts w:ascii="Times New Roman" w:hAnsi="Times New Roman" w:cs="Times New Roman"/>
          <w:sz w:val="28"/>
          <w:szCs w:val="28"/>
          <w:lang w:val="az-Latn-AZ"/>
        </w:rPr>
        <w:t>Məs.,     Mycobacterium tuberculosis</w:t>
      </w:r>
    </w:p>
    <w:p w14:paraId="7BCACDCC" w14:textId="77777777" w:rsidR="00DF0B50" w:rsidRPr="00DF0B50" w:rsidRDefault="00DF0B50" w:rsidP="00DF0B50">
      <w:pPr>
        <w:spacing w:after="0"/>
        <w:jc w:val="both"/>
        <w:rPr>
          <w:rFonts w:ascii="Times New Roman" w:hAnsi="Times New Roman" w:cs="Times New Roman"/>
          <w:sz w:val="28"/>
          <w:szCs w:val="28"/>
        </w:rPr>
      </w:pPr>
      <w:r w:rsidRPr="00DF0B50">
        <w:rPr>
          <w:rFonts w:ascii="Times New Roman" w:hAnsi="Times New Roman" w:cs="Times New Roman"/>
          <w:sz w:val="28"/>
          <w:szCs w:val="28"/>
          <w:lang w:val="az-Latn-AZ"/>
        </w:rPr>
        <w:t xml:space="preserve">               Francisella tularensis</w:t>
      </w:r>
    </w:p>
    <w:p w14:paraId="2E4615A7" w14:textId="77777777" w:rsidR="00DF0B50" w:rsidRPr="00DF0B50" w:rsidRDefault="00DF0B50" w:rsidP="00DF0B50">
      <w:pPr>
        <w:spacing w:after="0"/>
        <w:jc w:val="both"/>
        <w:rPr>
          <w:rFonts w:ascii="Times New Roman" w:hAnsi="Times New Roman" w:cs="Times New Roman"/>
          <w:sz w:val="28"/>
          <w:szCs w:val="28"/>
        </w:rPr>
      </w:pPr>
      <w:r w:rsidRPr="00DF0B50">
        <w:rPr>
          <w:rFonts w:ascii="Times New Roman" w:hAnsi="Times New Roman" w:cs="Times New Roman"/>
          <w:sz w:val="28"/>
          <w:szCs w:val="28"/>
          <w:lang w:val="az-Latn-AZ"/>
        </w:rPr>
        <w:t xml:space="preserve">               Staphylococcus aureus   və s.   </w:t>
      </w:r>
    </w:p>
    <w:p w14:paraId="261C868A" w14:textId="77777777" w:rsidR="00DF0B50" w:rsidRPr="00DF0B50" w:rsidRDefault="00DF0B50" w:rsidP="00DF0B50">
      <w:pPr>
        <w:numPr>
          <w:ilvl w:val="0"/>
          <w:numId w:val="13"/>
        </w:numPr>
        <w:spacing w:after="0"/>
        <w:jc w:val="both"/>
        <w:rPr>
          <w:rFonts w:ascii="Times New Roman" w:hAnsi="Times New Roman" w:cs="Times New Roman"/>
          <w:sz w:val="28"/>
          <w:szCs w:val="28"/>
        </w:rPr>
      </w:pPr>
      <w:r w:rsidRPr="00DF0B50">
        <w:rPr>
          <w:rFonts w:ascii="Times New Roman" w:hAnsi="Times New Roman" w:cs="Times New Roman"/>
          <w:b/>
          <w:bCs/>
          <w:sz w:val="28"/>
          <w:szCs w:val="28"/>
          <w:lang w:val="az-Latn-AZ"/>
        </w:rPr>
        <w:lastRenderedPageBreak/>
        <w:t>Növ -</w:t>
      </w:r>
      <w:r w:rsidRPr="00DF0B50">
        <w:rPr>
          <w:rFonts w:ascii="Times New Roman" w:hAnsi="Times New Roman" w:cs="Times New Roman"/>
          <w:sz w:val="28"/>
          <w:szCs w:val="28"/>
          <w:lang w:val="az-Latn-AZ"/>
        </w:rPr>
        <w:t xml:space="preserve"> vahid mənşə və genotipə malik  olub, bioloji əlamətlərə görə oxşar olan irsi möhkəmlənmiş, standart şəraitdə keyfiyyətcə təyin edilən proseslər törədən fərdlərin məcmudur.</w:t>
      </w:r>
    </w:p>
    <w:p w14:paraId="2F623214" w14:textId="77777777" w:rsidR="00DF0B50" w:rsidRPr="00DF0B50" w:rsidRDefault="00DF0B50" w:rsidP="00DF0B50">
      <w:pPr>
        <w:numPr>
          <w:ilvl w:val="0"/>
          <w:numId w:val="13"/>
        </w:numPr>
        <w:spacing w:after="0"/>
        <w:jc w:val="both"/>
        <w:rPr>
          <w:rFonts w:ascii="Times New Roman" w:hAnsi="Times New Roman" w:cs="Times New Roman"/>
          <w:sz w:val="28"/>
          <w:szCs w:val="28"/>
        </w:rPr>
      </w:pPr>
      <w:r w:rsidRPr="00DF0B50">
        <w:rPr>
          <w:rFonts w:ascii="Times New Roman" w:hAnsi="Times New Roman" w:cs="Times New Roman"/>
          <w:b/>
          <w:bCs/>
          <w:sz w:val="28"/>
          <w:szCs w:val="28"/>
          <w:lang w:val="az-Latn-AZ"/>
        </w:rPr>
        <w:t>Ştamm</w:t>
      </w:r>
      <w:r w:rsidRPr="00DF0B50">
        <w:rPr>
          <w:rFonts w:ascii="Times New Roman" w:hAnsi="Times New Roman" w:cs="Times New Roman"/>
          <w:sz w:val="28"/>
          <w:szCs w:val="28"/>
          <w:lang w:val="az-Latn-AZ"/>
        </w:rPr>
        <w:t xml:space="preserve"> - müxtəlif mənbələrdən (yaxud eyni mənbədən) müxtəlif vaxtlarda alınmış bir növə aid mikroorqanizmlərin təmiz  kulturasıdır.</w:t>
      </w:r>
    </w:p>
    <w:p w14:paraId="6527E9DA" w14:textId="77777777" w:rsidR="00DF0B50" w:rsidRPr="00DF0B50" w:rsidRDefault="00DF0B50" w:rsidP="00DF0B50">
      <w:pPr>
        <w:numPr>
          <w:ilvl w:val="0"/>
          <w:numId w:val="13"/>
        </w:numPr>
        <w:spacing w:after="0"/>
        <w:jc w:val="both"/>
        <w:rPr>
          <w:rFonts w:ascii="Times New Roman" w:hAnsi="Times New Roman" w:cs="Times New Roman"/>
          <w:sz w:val="28"/>
          <w:szCs w:val="28"/>
        </w:rPr>
      </w:pPr>
      <w:r w:rsidRPr="00DF0B50">
        <w:rPr>
          <w:rFonts w:ascii="Times New Roman" w:hAnsi="Times New Roman" w:cs="Times New Roman"/>
          <w:b/>
          <w:bCs/>
          <w:sz w:val="28"/>
          <w:szCs w:val="28"/>
          <w:lang w:val="az-Latn-AZ"/>
        </w:rPr>
        <w:t>Klon</w:t>
      </w:r>
      <w:r w:rsidRPr="00DF0B50">
        <w:rPr>
          <w:rFonts w:ascii="Times New Roman" w:hAnsi="Times New Roman" w:cs="Times New Roman"/>
          <w:sz w:val="28"/>
          <w:szCs w:val="28"/>
          <w:lang w:val="az-Latn-AZ"/>
        </w:rPr>
        <w:t xml:space="preserve"> - bir mikrob hüceyrəsindən inkişaf edən kulturadır.</w:t>
      </w:r>
    </w:p>
    <w:p w14:paraId="47434010" w14:textId="77777777" w:rsidR="00DF0B50" w:rsidRPr="00DF0B50" w:rsidRDefault="00DF0B50" w:rsidP="00DF0B50">
      <w:pPr>
        <w:numPr>
          <w:ilvl w:val="0"/>
          <w:numId w:val="13"/>
        </w:numPr>
        <w:spacing w:after="0"/>
        <w:jc w:val="both"/>
        <w:rPr>
          <w:rFonts w:ascii="Times New Roman" w:hAnsi="Times New Roman" w:cs="Times New Roman"/>
          <w:sz w:val="28"/>
          <w:szCs w:val="28"/>
        </w:rPr>
      </w:pPr>
      <w:r w:rsidRPr="00DF0B50">
        <w:rPr>
          <w:rFonts w:ascii="Times New Roman" w:hAnsi="Times New Roman" w:cs="Times New Roman"/>
          <w:b/>
          <w:bCs/>
          <w:sz w:val="28"/>
          <w:szCs w:val="28"/>
          <w:lang w:val="az-Latn-AZ"/>
        </w:rPr>
        <w:t>Koloniya</w:t>
      </w:r>
      <w:r w:rsidRPr="00DF0B50">
        <w:rPr>
          <w:rFonts w:ascii="Times New Roman" w:hAnsi="Times New Roman" w:cs="Times New Roman"/>
          <w:sz w:val="28"/>
          <w:szCs w:val="28"/>
          <w:lang w:val="az-Latn-AZ"/>
        </w:rPr>
        <w:t xml:space="preserve"> - bərk qidalı mühitlərdə bakteriyaların əmələ gətirdiyi yığıntıya (populyasiyaya) deyilir.</w:t>
      </w:r>
    </w:p>
    <w:p w14:paraId="79FD86EB" w14:textId="77777777" w:rsidR="00DF0B50" w:rsidRPr="00DF0B50" w:rsidRDefault="00DF0B50" w:rsidP="00DF0B50">
      <w:pPr>
        <w:numPr>
          <w:ilvl w:val="0"/>
          <w:numId w:val="13"/>
        </w:numPr>
        <w:spacing w:after="0"/>
        <w:jc w:val="both"/>
        <w:rPr>
          <w:rFonts w:ascii="Times New Roman" w:hAnsi="Times New Roman" w:cs="Times New Roman"/>
          <w:sz w:val="28"/>
          <w:szCs w:val="28"/>
        </w:rPr>
      </w:pPr>
      <w:r w:rsidRPr="00DF0B50">
        <w:rPr>
          <w:rFonts w:ascii="Times New Roman" w:hAnsi="Times New Roman" w:cs="Times New Roman"/>
          <w:b/>
          <w:bCs/>
          <w:sz w:val="28"/>
          <w:szCs w:val="28"/>
          <w:lang w:val="az-Latn-AZ"/>
        </w:rPr>
        <w:t xml:space="preserve">Təmiz mikrob kulturası </w:t>
      </w:r>
      <w:r w:rsidRPr="00DF0B50">
        <w:rPr>
          <w:rFonts w:ascii="Times New Roman" w:hAnsi="Times New Roman" w:cs="Times New Roman"/>
          <w:sz w:val="28"/>
          <w:szCs w:val="28"/>
          <w:lang w:val="az-Latn-AZ"/>
        </w:rPr>
        <w:t xml:space="preserve">- tək bir növə mənsub olan mikroorqanizmin bərk qidalı mühitdə əmələ gətirdiyi populyasiya nəzərdə tutulur. </w:t>
      </w:r>
    </w:p>
    <w:p w14:paraId="398B17BD" w14:textId="274EBACA" w:rsidR="00DF0B50" w:rsidRDefault="00DF0B50" w:rsidP="00DF0B50">
      <w:pPr>
        <w:spacing w:after="0"/>
        <w:rPr>
          <w:rFonts w:ascii="Times New Roman" w:hAnsi="Times New Roman" w:cs="Times New Roman"/>
          <w:b/>
          <w:bCs/>
          <w:sz w:val="28"/>
          <w:szCs w:val="28"/>
          <w:lang w:val="az-Latn-AZ"/>
        </w:rPr>
      </w:pPr>
      <w:r w:rsidRPr="00DF0B50">
        <w:rPr>
          <w:rFonts w:ascii="Times New Roman" w:hAnsi="Times New Roman" w:cs="Times New Roman"/>
          <w:b/>
          <w:bCs/>
          <w:sz w:val="28"/>
          <w:szCs w:val="28"/>
          <w:lang w:val="az-Latn-AZ"/>
        </w:rPr>
        <w:t>Növdaxili yarımnöv və ya variantlar (var)</w:t>
      </w:r>
    </w:p>
    <w:p w14:paraId="731EFB73" w14:textId="77777777" w:rsidR="00DF0B50" w:rsidRPr="00DF0B50" w:rsidRDefault="00DF0B50" w:rsidP="00DF0B50">
      <w:pPr>
        <w:numPr>
          <w:ilvl w:val="0"/>
          <w:numId w:val="14"/>
        </w:numPr>
        <w:spacing w:after="0"/>
        <w:rPr>
          <w:rFonts w:ascii="Times New Roman" w:hAnsi="Times New Roman" w:cs="Times New Roman"/>
          <w:sz w:val="28"/>
          <w:szCs w:val="28"/>
          <w:lang w:val="az-Latn-AZ"/>
        </w:rPr>
      </w:pPr>
      <w:r w:rsidRPr="00DF0B50">
        <w:rPr>
          <w:rFonts w:ascii="Times New Roman" w:hAnsi="Times New Roman" w:cs="Times New Roman"/>
          <w:sz w:val="28"/>
          <w:szCs w:val="28"/>
          <w:lang w:val="az-Latn-AZ"/>
        </w:rPr>
        <w:t>morfovar - əsas növdən  morfoloji xüsusiyyətinə görə fərqlənən variant</w:t>
      </w:r>
    </w:p>
    <w:p w14:paraId="06A16045" w14:textId="77777777" w:rsidR="00DF0B50" w:rsidRPr="00DF0B50" w:rsidRDefault="00DF0B50" w:rsidP="00DF0B50">
      <w:pPr>
        <w:numPr>
          <w:ilvl w:val="0"/>
          <w:numId w:val="14"/>
        </w:numPr>
        <w:spacing w:after="0"/>
        <w:rPr>
          <w:rFonts w:ascii="Times New Roman" w:hAnsi="Times New Roman" w:cs="Times New Roman"/>
          <w:sz w:val="28"/>
          <w:szCs w:val="28"/>
          <w:lang w:val="az-Latn-AZ"/>
        </w:rPr>
      </w:pPr>
      <w:r w:rsidRPr="00DF0B50">
        <w:rPr>
          <w:rFonts w:ascii="Times New Roman" w:hAnsi="Times New Roman" w:cs="Times New Roman"/>
          <w:sz w:val="28"/>
          <w:szCs w:val="28"/>
          <w:lang w:val="az-Latn-AZ"/>
        </w:rPr>
        <w:t>biovar - bir neçə bioloji xassəsinə görə fərqlənir</w:t>
      </w:r>
    </w:p>
    <w:p w14:paraId="77F6E359" w14:textId="77777777" w:rsidR="00DF0B50" w:rsidRPr="00DF0B50" w:rsidRDefault="00DF0B50" w:rsidP="00DF0B50">
      <w:pPr>
        <w:numPr>
          <w:ilvl w:val="0"/>
          <w:numId w:val="14"/>
        </w:numPr>
        <w:spacing w:after="0"/>
        <w:rPr>
          <w:rFonts w:ascii="Times New Roman" w:hAnsi="Times New Roman" w:cs="Times New Roman"/>
          <w:sz w:val="28"/>
          <w:szCs w:val="28"/>
        </w:rPr>
      </w:pPr>
      <w:r w:rsidRPr="00DF0B50">
        <w:rPr>
          <w:rFonts w:ascii="Times New Roman" w:hAnsi="Times New Roman" w:cs="Times New Roman"/>
          <w:sz w:val="28"/>
          <w:szCs w:val="28"/>
          <w:lang w:val="az-Latn-AZ"/>
        </w:rPr>
        <w:t>serovar - antigen  quruluşuna görə fərqlənənlər</w:t>
      </w:r>
    </w:p>
    <w:p w14:paraId="557CB495" w14:textId="77777777" w:rsidR="00DF0B50" w:rsidRPr="00DF0B50" w:rsidRDefault="00DF0B50" w:rsidP="00DF0B50">
      <w:pPr>
        <w:numPr>
          <w:ilvl w:val="0"/>
          <w:numId w:val="14"/>
        </w:numPr>
        <w:spacing w:after="0"/>
        <w:rPr>
          <w:rFonts w:ascii="Times New Roman" w:hAnsi="Times New Roman" w:cs="Times New Roman"/>
          <w:sz w:val="28"/>
          <w:szCs w:val="28"/>
        </w:rPr>
      </w:pPr>
      <w:r w:rsidRPr="00DF0B50">
        <w:rPr>
          <w:rFonts w:ascii="Times New Roman" w:hAnsi="Times New Roman" w:cs="Times New Roman"/>
          <w:sz w:val="28"/>
          <w:szCs w:val="28"/>
          <w:lang w:val="az-Latn-AZ"/>
        </w:rPr>
        <w:t xml:space="preserve">faqovar - fərqli bakteriofaqa həssaslığına görə </w:t>
      </w:r>
    </w:p>
    <w:p w14:paraId="2C289DA9" w14:textId="77777777" w:rsidR="00DF0B50" w:rsidRPr="00DF0B50" w:rsidRDefault="00DF0B50" w:rsidP="00DF0B50">
      <w:pPr>
        <w:numPr>
          <w:ilvl w:val="0"/>
          <w:numId w:val="14"/>
        </w:numPr>
        <w:spacing w:after="0"/>
        <w:rPr>
          <w:rFonts w:ascii="Times New Roman" w:hAnsi="Times New Roman" w:cs="Times New Roman"/>
          <w:sz w:val="28"/>
          <w:szCs w:val="28"/>
        </w:rPr>
      </w:pPr>
      <w:r w:rsidRPr="00DF0B50">
        <w:rPr>
          <w:rFonts w:ascii="Times New Roman" w:hAnsi="Times New Roman" w:cs="Times New Roman"/>
          <w:sz w:val="28"/>
          <w:szCs w:val="28"/>
          <w:lang w:val="az-Latn-AZ"/>
        </w:rPr>
        <w:t xml:space="preserve">xemovar -  biokimyəvi xassələrinə görə </w:t>
      </w:r>
    </w:p>
    <w:p w14:paraId="2D351498" w14:textId="77777777" w:rsidR="00DF0B50" w:rsidRPr="00DF0B50" w:rsidRDefault="00DF0B50" w:rsidP="00DF0B50">
      <w:pPr>
        <w:numPr>
          <w:ilvl w:val="0"/>
          <w:numId w:val="14"/>
        </w:numPr>
        <w:spacing w:after="0"/>
        <w:rPr>
          <w:rFonts w:ascii="Times New Roman" w:hAnsi="Times New Roman" w:cs="Times New Roman"/>
          <w:sz w:val="28"/>
          <w:szCs w:val="28"/>
        </w:rPr>
      </w:pPr>
      <w:r w:rsidRPr="00DF0B50">
        <w:rPr>
          <w:rFonts w:ascii="Times New Roman" w:hAnsi="Times New Roman" w:cs="Times New Roman"/>
          <w:sz w:val="28"/>
          <w:szCs w:val="28"/>
          <w:lang w:val="az-Latn-AZ"/>
        </w:rPr>
        <w:t>rezistovar - antimikrob preparatlara həssaslığına görə fərqlənirlər.</w:t>
      </w:r>
    </w:p>
    <w:p w14:paraId="3DD0234E" w14:textId="17F25B47" w:rsidR="00DF0B50" w:rsidRPr="00DF0B50" w:rsidRDefault="00DF0B50" w:rsidP="00C364A0">
      <w:pPr>
        <w:spacing w:after="0"/>
        <w:rPr>
          <w:rFonts w:ascii="Times New Roman" w:hAnsi="Times New Roman" w:cs="Times New Roman"/>
          <w:sz w:val="28"/>
          <w:szCs w:val="28"/>
        </w:rPr>
      </w:pPr>
      <w:r w:rsidRPr="00DF0B50">
        <w:rPr>
          <w:rFonts w:ascii="Times New Roman" w:hAnsi="Times New Roman" w:cs="Times New Roman"/>
          <w:b/>
          <w:bCs/>
          <w:sz w:val="28"/>
          <w:szCs w:val="28"/>
        </w:rPr>
        <w:t>X</w:t>
      </w:r>
      <w:r w:rsidRPr="00DF0B50">
        <w:rPr>
          <w:rFonts w:ascii="Times New Roman" w:hAnsi="Times New Roman" w:cs="Times New Roman"/>
          <w:b/>
          <w:bCs/>
          <w:sz w:val="28"/>
          <w:szCs w:val="28"/>
          <w:lang w:val="az-Latn-AZ"/>
        </w:rPr>
        <w:t xml:space="preserve">əstəliklərin diaqnostikasında mikrobioloji laboratoriyanın rolu </w:t>
      </w:r>
    </w:p>
    <w:p w14:paraId="13320586" w14:textId="77777777" w:rsidR="00DF0B50" w:rsidRPr="00DF0B50" w:rsidRDefault="00DF0B50" w:rsidP="00C364A0">
      <w:pPr>
        <w:spacing w:after="0"/>
        <w:rPr>
          <w:rFonts w:ascii="Times New Roman" w:hAnsi="Times New Roman" w:cs="Times New Roman"/>
          <w:sz w:val="28"/>
          <w:szCs w:val="28"/>
        </w:rPr>
      </w:pPr>
      <w:r w:rsidRPr="00DF0B50">
        <w:rPr>
          <w:rFonts w:ascii="Times New Roman" w:hAnsi="Times New Roman" w:cs="Times New Roman"/>
          <w:sz w:val="28"/>
          <w:szCs w:val="28"/>
          <w:lang w:val="az-Latn-AZ"/>
        </w:rPr>
        <w:t>İ</w:t>
      </w:r>
      <w:proofErr w:type="spellStart"/>
      <w:r w:rsidRPr="00DF0B50">
        <w:rPr>
          <w:rFonts w:ascii="Times New Roman" w:hAnsi="Times New Roman" w:cs="Times New Roman"/>
          <w:sz w:val="28"/>
          <w:szCs w:val="28"/>
        </w:rPr>
        <w:t>nfe</w:t>
      </w:r>
      <w:proofErr w:type="spellEnd"/>
      <w:r w:rsidRPr="00DF0B50">
        <w:rPr>
          <w:rFonts w:ascii="Times New Roman" w:hAnsi="Times New Roman" w:cs="Times New Roman"/>
          <w:sz w:val="28"/>
          <w:szCs w:val="28"/>
          <w:lang w:val="az-Latn-AZ"/>
        </w:rPr>
        <w:t xml:space="preserve">ksion xəstəliklərin diaqnozunu erkən və dəqiqliklə müəyyənləşdirmək üçün mikrobioloji laboratoriyalarda aparılan  tədqiqatların mühüm əhəmiyyəti vardır. </w:t>
      </w:r>
    </w:p>
    <w:p w14:paraId="010AB39C" w14:textId="77777777" w:rsidR="00DF0B50" w:rsidRPr="00DF0B50" w:rsidRDefault="00DF0B50" w:rsidP="00C364A0">
      <w:pPr>
        <w:spacing w:after="0"/>
        <w:rPr>
          <w:rFonts w:ascii="Times New Roman" w:hAnsi="Times New Roman" w:cs="Times New Roman"/>
          <w:sz w:val="28"/>
          <w:szCs w:val="28"/>
        </w:rPr>
      </w:pPr>
      <w:r w:rsidRPr="00DF0B50">
        <w:rPr>
          <w:rFonts w:ascii="Times New Roman" w:hAnsi="Times New Roman" w:cs="Times New Roman"/>
          <w:b/>
          <w:bCs/>
          <w:sz w:val="28"/>
          <w:szCs w:val="28"/>
          <w:lang w:val="az-Latn-AZ"/>
        </w:rPr>
        <w:t>Mikrobioloji laboratoriyalar:</w:t>
      </w:r>
    </w:p>
    <w:p w14:paraId="1299178E" w14:textId="77777777" w:rsidR="00DF0B50" w:rsidRPr="00DF0B50" w:rsidRDefault="00DF0B50" w:rsidP="00C364A0">
      <w:pPr>
        <w:numPr>
          <w:ilvl w:val="0"/>
          <w:numId w:val="15"/>
        </w:numPr>
        <w:spacing w:after="0"/>
        <w:rPr>
          <w:rFonts w:ascii="Times New Roman" w:hAnsi="Times New Roman" w:cs="Times New Roman"/>
          <w:sz w:val="28"/>
          <w:szCs w:val="28"/>
        </w:rPr>
      </w:pPr>
      <w:r w:rsidRPr="00DF0B50">
        <w:rPr>
          <w:rFonts w:ascii="Times New Roman" w:hAnsi="Times New Roman" w:cs="Times New Roman"/>
          <w:sz w:val="28"/>
          <w:szCs w:val="28"/>
          <w:lang w:val="az-Latn-AZ"/>
        </w:rPr>
        <w:t>gigiyena və epidemiologiya mərkəzləri</w:t>
      </w:r>
    </w:p>
    <w:p w14:paraId="162958B0" w14:textId="77777777" w:rsidR="00DF0B50" w:rsidRPr="00DF0B50" w:rsidRDefault="00DF0B50" w:rsidP="00C364A0">
      <w:pPr>
        <w:numPr>
          <w:ilvl w:val="0"/>
          <w:numId w:val="15"/>
        </w:numPr>
        <w:spacing w:after="0"/>
        <w:rPr>
          <w:rFonts w:ascii="Times New Roman" w:hAnsi="Times New Roman" w:cs="Times New Roman"/>
          <w:sz w:val="28"/>
          <w:szCs w:val="28"/>
        </w:rPr>
      </w:pPr>
      <w:r w:rsidRPr="00DF0B50">
        <w:rPr>
          <w:rFonts w:ascii="Times New Roman" w:hAnsi="Times New Roman" w:cs="Times New Roman"/>
          <w:sz w:val="28"/>
          <w:szCs w:val="28"/>
          <w:lang w:val="az-Latn-AZ"/>
        </w:rPr>
        <w:t>poliklinikalar</w:t>
      </w:r>
    </w:p>
    <w:p w14:paraId="4B3C1C76" w14:textId="77777777" w:rsidR="00DF0B50" w:rsidRPr="00DF0B50" w:rsidRDefault="00DF0B50" w:rsidP="00C364A0">
      <w:pPr>
        <w:numPr>
          <w:ilvl w:val="0"/>
          <w:numId w:val="15"/>
        </w:numPr>
        <w:spacing w:after="0"/>
        <w:rPr>
          <w:rFonts w:ascii="Times New Roman" w:hAnsi="Times New Roman" w:cs="Times New Roman"/>
          <w:sz w:val="28"/>
          <w:szCs w:val="28"/>
        </w:rPr>
      </w:pPr>
      <w:r w:rsidRPr="00DF0B50">
        <w:rPr>
          <w:rFonts w:ascii="Times New Roman" w:hAnsi="Times New Roman" w:cs="Times New Roman"/>
          <w:sz w:val="28"/>
          <w:szCs w:val="28"/>
        </w:rPr>
        <w:t>x</w:t>
      </w:r>
      <w:r w:rsidRPr="00DF0B50">
        <w:rPr>
          <w:rFonts w:ascii="Times New Roman" w:hAnsi="Times New Roman" w:cs="Times New Roman"/>
          <w:sz w:val="28"/>
          <w:szCs w:val="28"/>
          <w:lang w:val="az-Latn-AZ"/>
        </w:rPr>
        <w:t>əstəxanalar</w:t>
      </w:r>
      <w:r w:rsidRPr="00DF0B50">
        <w:rPr>
          <w:rFonts w:ascii="Times New Roman" w:hAnsi="Times New Roman" w:cs="Times New Roman"/>
          <w:sz w:val="28"/>
          <w:szCs w:val="28"/>
        </w:rPr>
        <w:t xml:space="preserve"> </w:t>
      </w:r>
      <w:r w:rsidRPr="00DF0B50">
        <w:rPr>
          <w:rFonts w:ascii="Times New Roman" w:hAnsi="Times New Roman" w:cs="Times New Roman"/>
          <w:sz w:val="28"/>
          <w:szCs w:val="28"/>
          <w:lang w:val="az-Latn-AZ"/>
        </w:rPr>
        <w:t xml:space="preserve">və </w:t>
      </w:r>
    </w:p>
    <w:p w14:paraId="5C1CA5C2" w14:textId="77777777" w:rsidR="00DF0B50" w:rsidRPr="00DF0B50" w:rsidRDefault="00DF0B50" w:rsidP="00C364A0">
      <w:pPr>
        <w:numPr>
          <w:ilvl w:val="0"/>
          <w:numId w:val="15"/>
        </w:numPr>
        <w:spacing w:after="0"/>
        <w:rPr>
          <w:rFonts w:ascii="Times New Roman" w:hAnsi="Times New Roman" w:cs="Times New Roman"/>
          <w:sz w:val="28"/>
          <w:szCs w:val="28"/>
        </w:rPr>
      </w:pPr>
      <w:r w:rsidRPr="00DF0B50">
        <w:rPr>
          <w:rFonts w:ascii="Times New Roman" w:hAnsi="Times New Roman" w:cs="Times New Roman"/>
          <w:sz w:val="28"/>
          <w:szCs w:val="28"/>
          <w:lang w:val="az-Latn-AZ"/>
        </w:rPr>
        <w:t>elmi-tədqiqat institutlarının nəzdində fəaliyyət göstərir</w:t>
      </w:r>
    </w:p>
    <w:p w14:paraId="7D96C644" w14:textId="77777777" w:rsidR="00DF0B50" w:rsidRPr="00DF0B50" w:rsidRDefault="00DF0B50" w:rsidP="00C364A0">
      <w:pPr>
        <w:spacing w:after="0"/>
        <w:rPr>
          <w:rFonts w:ascii="Times New Roman" w:hAnsi="Times New Roman" w:cs="Times New Roman"/>
          <w:sz w:val="28"/>
          <w:szCs w:val="28"/>
        </w:rPr>
      </w:pPr>
      <w:r w:rsidRPr="00DF0B50">
        <w:rPr>
          <w:rFonts w:ascii="Times New Roman" w:hAnsi="Times New Roman" w:cs="Times New Roman"/>
          <w:b/>
          <w:bCs/>
          <w:sz w:val="28"/>
          <w:szCs w:val="28"/>
          <w:lang w:val="az-Latn-AZ"/>
        </w:rPr>
        <w:t>MİKROBİOLOJİ LABORATORİYA</w:t>
      </w:r>
      <w:r w:rsidRPr="00DF0B50">
        <w:rPr>
          <w:rFonts w:ascii="Times New Roman" w:hAnsi="Times New Roman" w:cs="Times New Roman"/>
          <w:b/>
          <w:bCs/>
          <w:sz w:val="28"/>
          <w:szCs w:val="28"/>
        </w:rPr>
        <w:t>N</w:t>
      </w:r>
      <w:r w:rsidRPr="00DF0B50">
        <w:rPr>
          <w:rFonts w:ascii="Times New Roman" w:hAnsi="Times New Roman" w:cs="Times New Roman"/>
          <w:b/>
          <w:bCs/>
          <w:sz w:val="28"/>
          <w:szCs w:val="28"/>
          <w:lang w:val="az-Latn-AZ"/>
        </w:rPr>
        <w:t>I</w:t>
      </w:r>
      <w:r w:rsidRPr="00DF0B50">
        <w:rPr>
          <w:rFonts w:ascii="Times New Roman" w:hAnsi="Times New Roman" w:cs="Times New Roman"/>
          <w:b/>
          <w:bCs/>
          <w:sz w:val="28"/>
          <w:szCs w:val="28"/>
        </w:rPr>
        <w:t>N</w:t>
      </w:r>
      <w:r w:rsidRPr="00DF0B50">
        <w:rPr>
          <w:rFonts w:ascii="Times New Roman" w:hAnsi="Times New Roman" w:cs="Times New Roman"/>
          <w:b/>
          <w:bCs/>
          <w:sz w:val="28"/>
          <w:szCs w:val="28"/>
          <w:lang w:val="az-Latn-AZ"/>
        </w:rPr>
        <w:t xml:space="preserve">  QURULUŞU:</w:t>
      </w:r>
    </w:p>
    <w:p w14:paraId="4EEC1981" w14:textId="77777777" w:rsidR="00DF0B50" w:rsidRPr="00DF0B50" w:rsidRDefault="00DF0B50" w:rsidP="00C364A0">
      <w:pPr>
        <w:spacing w:after="0"/>
        <w:rPr>
          <w:rFonts w:ascii="Times New Roman" w:hAnsi="Times New Roman" w:cs="Times New Roman"/>
          <w:sz w:val="28"/>
          <w:szCs w:val="28"/>
        </w:rPr>
      </w:pPr>
      <w:r w:rsidRPr="00DF0B50">
        <w:rPr>
          <w:rFonts w:ascii="Times New Roman" w:hAnsi="Times New Roman" w:cs="Times New Roman"/>
          <w:b/>
          <w:bCs/>
          <w:sz w:val="28"/>
          <w:szCs w:val="28"/>
          <w:lang w:val="az-Latn-AZ"/>
        </w:rPr>
        <w:t>MİKROBİOLOJİ LABORATORİYA BİR SIRA OTAQLARDAN TƏŞKİL OLUNUR:</w:t>
      </w:r>
    </w:p>
    <w:p w14:paraId="529B572F" w14:textId="77777777" w:rsidR="00DF0B50" w:rsidRPr="00DF0B50" w:rsidRDefault="00DF0B50" w:rsidP="00C364A0">
      <w:pPr>
        <w:spacing w:after="0"/>
        <w:rPr>
          <w:rFonts w:ascii="Times New Roman" w:hAnsi="Times New Roman" w:cs="Times New Roman"/>
          <w:sz w:val="28"/>
          <w:szCs w:val="28"/>
        </w:rPr>
      </w:pPr>
      <w:r w:rsidRPr="00DF0B50">
        <w:rPr>
          <w:rFonts w:ascii="Times New Roman" w:hAnsi="Times New Roman" w:cs="Times New Roman"/>
          <w:sz w:val="28"/>
          <w:szCs w:val="28"/>
          <w:lang w:val="az-Latn-AZ"/>
        </w:rPr>
        <w:t>1. Müayinə materiallarının (nümunə) qəbulu otağı</w:t>
      </w:r>
    </w:p>
    <w:p w14:paraId="2C6C8070" w14:textId="77777777" w:rsidR="00DF0B50" w:rsidRPr="00DF0B50" w:rsidRDefault="00DF0B50" w:rsidP="00C364A0">
      <w:pPr>
        <w:spacing w:after="0"/>
        <w:rPr>
          <w:rFonts w:ascii="Times New Roman" w:hAnsi="Times New Roman" w:cs="Times New Roman"/>
          <w:sz w:val="28"/>
          <w:szCs w:val="28"/>
        </w:rPr>
      </w:pPr>
      <w:r w:rsidRPr="00DF0B50">
        <w:rPr>
          <w:rFonts w:ascii="Times New Roman" w:hAnsi="Times New Roman" w:cs="Times New Roman"/>
          <w:sz w:val="28"/>
          <w:szCs w:val="28"/>
          <w:lang w:val="az-Latn-AZ"/>
        </w:rPr>
        <w:t>2. Preparator otağı - müayinənin aparılması üçün qidalı mühitlər, materiallar, rəng məhlulları və s. hazırlanır.</w:t>
      </w:r>
    </w:p>
    <w:p w14:paraId="598824C6" w14:textId="77777777" w:rsidR="00DF0B50" w:rsidRPr="00DF0B50" w:rsidRDefault="00DF0B50" w:rsidP="00C364A0">
      <w:pPr>
        <w:spacing w:after="0"/>
        <w:rPr>
          <w:rFonts w:ascii="Times New Roman" w:hAnsi="Times New Roman" w:cs="Times New Roman"/>
          <w:sz w:val="28"/>
          <w:szCs w:val="28"/>
        </w:rPr>
      </w:pPr>
      <w:r w:rsidRPr="00DF0B50">
        <w:rPr>
          <w:rFonts w:ascii="Times New Roman" w:hAnsi="Times New Roman" w:cs="Times New Roman"/>
          <w:sz w:val="28"/>
          <w:szCs w:val="28"/>
          <w:lang w:val="az-Latn-AZ"/>
        </w:rPr>
        <w:t>3. Avtoklav otağı - sterilizasiya cihazları (avtoklav, hava sterilizatoru) yerləşir</w:t>
      </w:r>
    </w:p>
    <w:p w14:paraId="56F7A2D5" w14:textId="77777777" w:rsidR="00DF0B50" w:rsidRPr="00DF0B50" w:rsidRDefault="00DF0B50" w:rsidP="00C364A0">
      <w:pPr>
        <w:spacing w:after="0"/>
        <w:rPr>
          <w:rFonts w:ascii="Times New Roman" w:hAnsi="Times New Roman" w:cs="Times New Roman"/>
          <w:sz w:val="28"/>
          <w:szCs w:val="28"/>
          <w:lang w:val="az-Latn-AZ"/>
        </w:rPr>
      </w:pPr>
      <w:r w:rsidRPr="00DF0B50">
        <w:rPr>
          <w:rFonts w:ascii="Times New Roman" w:hAnsi="Times New Roman" w:cs="Times New Roman"/>
          <w:sz w:val="28"/>
          <w:szCs w:val="28"/>
          <w:lang w:val="az-Latn-AZ"/>
        </w:rPr>
        <w:t xml:space="preserve"> 4.Yuma otağı - Petri kasaları, sınaq şüşələri, kolbalar, istifadə edilmiş pipetkalar dezinfeksiyaedici məhlulda zərərsizləşdirilir və yuyulur</w:t>
      </w:r>
    </w:p>
    <w:p w14:paraId="752EBC96" w14:textId="77777777" w:rsidR="00DF0B50" w:rsidRPr="00DF0B50" w:rsidRDefault="00DF0B50" w:rsidP="00C364A0">
      <w:pPr>
        <w:spacing w:after="0"/>
        <w:rPr>
          <w:rFonts w:ascii="Times New Roman" w:hAnsi="Times New Roman" w:cs="Times New Roman"/>
          <w:sz w:val="28"/>
          <w:szCs w:val="28"/>
          <w:lang w:val="az-Latn-AZ"/>
        </w:rPr>
      </w:pPr>
      <w:r w:rsidRPr="00DF0B50">
        <w:rPr>
          <w:rFonts w:ascii="Times New Roman" w:hAnsi="Times New Roman" w:cs="Times New Roman"/>
          <w:sz w:val="28"/>
          <w:szCs w:val="28"/>
          <w:lang w:val="az-Latn-AZ"/>
        </w:rPr>
        <w:t xml:space="preserve">5. Müayinə otağı  - xəstələrdən götürülmüş müayinə materialları - irin, bəlğəm, qan, sidik, nəcis, onurğa beyni və s. mayesi müxtəlif üsullarla müayinə edilir. </w:t>
      </w:r>
    </w:p>
    <w:p w14:paraId="1D05C653" w14:textId="77777777" w:rsidR="00DF0B50" w:rsidRPr="00DF0B50" w:rsidRDefault="00DF0B50" w:rsidP="00C364A0">
      <w:pPr>
        <w:spacing w:after="0"/>
        <w:rPr>
          <w:rFonts w:ascii="Times New Roman" w:hAnsi="Times New Roman" w:cs="Times New Roman"/>
          <w:sz w:val="28"/>
          <w:szCs w:val="28"/>
        </w:rPr>
      </w:pPr>
      <w:r w:rsidRPr="00DF0B50">
        <w:rPr>
          <w:rFonts w:ascii="Times New Roman" w:hAnsi="Times New Roman" w:cs="Times New Roman"/>
          <w:sz w:val="28"/>
          <w:szCs w:val="28"/>
          <w:lang w:val="az-Latn-AZ"/>
        </w:rPr>
        <w:t>6. Vivarium - eksperimental üsul üçün lazım olan heyvanlar saxlanılır.</w:t>
      </w:r>
    </w:p>
    <w:p w14:paraId="12609D5E" w14:textId="01458374" w:rsidR="00DF0B50" w:rsidRPr="00C364A0" w:rsidRDefault="00DF0B50" w:rsidP="00C364A0">
      <w:pPr>
        <w:spacing w:after="0"/>
        <w:rPr>
          <w:rFonts w:ascii="Times New Roman" w:hAnsi="Times New Roman" w:cs="Times New Roman"/>
          <w:b/>
          <w:bCs/>
          <w:i/>
          <w:iCs/>
          <w:sz w:val="28"/>
          <w:szCs w:val="28"/>
          <w:lang w:val="az-Latn-AZ"/>
        </w:rPr>
      </w:pPr>
      <w:r w:rsidRPr="00C364A0">
        <w:rPr>
          <w:rFonts w:ascii="Times New Roman" w:hAnsi="Times New Roman" w:cs="Times New Roman"/>
          <w:b/>
          <w:bCs/>
          <w:i/>
          <w:iCs/>
          <w:sz w:val="28"/>
          <w:szCs w:val="28"/>
          <w:lang w:val="az-Latn-AZ"/>
        </w:rPr>
        <w:t>Mikrobioloji laboratoriyada istifadə edilən cihazlar:</w:t>
      </w:r>
    </w:p>
    <w:p w14:paraId="1A69BACD" w14:textId="77777777" w:rsidR="00DF0B50" w:rsidRPr="00EB7D5A" w:rsidRDefault="00DF0B50" w:rsidP="00C364A0">
      <w:pPr>
        <w:numPr>
          <w:ilvl w:val="0"/>
          <w:numId w:val="16"/>
        </w:numPr>
        <w:spacing w:after="0"/>
        <w:rPr>
          <w:rFonts w:ascii="Times New Roman" w:hAnsi="Times New Roman" w:cs="Times New Roman"/>
          <w:sz w:val="28"/>
          <w:szCs w:val="28"/>
        </w:rPr>
      </w:pPr>
      <w:r w:rsidRPr="00EB7D5A">
        <w:rPr>
          <w:rFonts w:ascii="Times New Roman" w:hAnsi="Times New Roman" w:cs="Times New Roman"/>
          <w:sz w:val="28"/>
          <w:szCs w:val="28"/>
          <w:lang w:val="az-Latn-AZ"/>
        </w:rPr>
        <w:t>Mikroskoplar</w:t>
      </w:r>
    </w:p>
    <w:p w14:paraId="65301626" w14:textId="77777777" w:rsidR="00DF0B50" w:rsidRPr="00EB7D5A" w:rsidRDefault="00DF0B50" w:rsidP="00C364A0">
      <w:pPr>
        <w:numPr>
          <w:ilvl w:val="0"/>
          <w:numId w:val="16"/>
        </w:numPr>
        <w:spacing w:after="0"/>
        <w:rPr>
          <w:rFonts w:ascii="Times New Roman" w:hAnsi="Times New Roman" w:cs="Times New Roman"/>
          <w:sz w:val="28"/>
          <w:szCs w:val="28"/>
        </w:rPr>
      </w:pPr>
      <w:r w:rsidRPr="00EB7D5A">
        <w:rPr>
          <w:rFonts w:ascii="Times New Roman" w:hAnsi="Times New Roman" w:cs="Times New Roman"/>
          <w:sz w:val="28"/>
          <w:szCs w:val="28"/>
          <w:lang w:val="az-Latn-AZ"/>
        </w:rPr>
        <w:t>Avtoklav</w:t>
      </w:r>
    </w:p>
    <w:p w14:paraId="00CE9B2E" w14:textId="77777777" w:rsidR="00DF0B50" w:rsidRPr="00EB7D5A" w:rsidRDefault="00DF0B50" w:rsidP="00C364A0">
      <w:pPr>
        <w:numPr>
          <w:ilvl w:val="0"/>
          <w:numId w:val="16"/>
        </w:numPr>
        <w:spacing w:after="0"/>
        <w:rPr>
          <w:rFonts w:ascii="Times New Roman" w:hAnsi="Times New Roman" w:cs="Times New Roman"/>
          <w:sz w:val="28"/>
          <w:szCs w:val="28"/>
        </w:rPr>
      </w:pPr>
      <w:r w:rsidRPr="00EB7D5A">
        <w:rPr>
          <w:rFonts w:ascii="Times New Roman" w:hAnsi="Times New Roman" w:cs="Times New Roman"/>
          <w:sz w:val="28"/>
          <w:szCs w:val="28"/>
          <w:lang w:val="az-Latn-AZ"/>
        </w:rPr>
        <w:t>Hava sterilzatoru</w:t>
      </w:r>
    </w:p>
    <w:p w14:paraId="1123F25B" w14:textId="77777777" w:rsidR="00DF0B50" w:rsidRPr="00EB7D5A" w:rsidRDefault="00DF0B50" w:rsidP="00C364A0">
      <w:pPr>
        <w:numPr>
          <w:ilvl w:val="0"/>
          <w:numId w:val="16"/>
        </w:numPr>
        <w:spacing w:after="0"/>
        <w:rPr>
          <w:rFonts w:ascii="Times New Roman" w:hAnsi="Times New Roman" w:cs="Times New Roman"/>
          <w:sz w:val="28"/>
          <w:szCs w:val="28"/>
        </w:rPr>
      </w:pPr>
      <w:r w:rsidRPr="00EB7D5A">
        <w:rPr>
          <w:rFonts w:ascii="Times New Roman" w:hAnsi="Times New Roman" w:cs="Times New Roman"/>
          <w:sz w:val="28"/>
          <w:szCs w:val="28"/>
          <w:lang w:val="az-Latn-AZ"/>
        </w:rPr>
        <w:t>Termostat</w:t>
      </w:r>
    </w:p>
    <w:p w14:paraId="2B153AD8" w14:textId="77777777" w:rsidR="00DF0B50" w:rsidRPr="00EB7D5A" w:rsidRDefault="00DF0B50" w:rsidP="00C364A0">
      <w:pPr>
        <w:numPr>
          <w:ilvl w:val="0"/>
          <w:numId w:val="16"/>
        </w:numPr>
        <w:spacing w:after="0"/>
        <w:rPr>
          <w:rFonts w:ascii="Times New Roman" w:hAnsi="Times New Roman" w:cs="Times New Roman"/>
          <w:sz w:val="28"/>
          <w:szCs w:val="28"/>
        </w:rPr>
      </w:pPr>
      <w:r w:rsidRPr="00EB7D5A">
        <w:rPr>
          <w:rFonts w:ascii="Times New Roman" w:hAnsi="Times New Roman" w:cs="Times New Roman"/>
          <w:sz w:val="28"/>
          <w:szCs w:val="28"/>
          <w:lang w:val="az-Latn-AZ"/>
        </w:rPr>
        <w:t>Su hamamı</w:t>
      </w:r>
    </w:p>
    <w:p w14:paraId="687F2EC5" w14:textId="77777777" w:rsidR="00DF0B50" w:rsidRPr="00EB7D5A" w:rsidRDefault="00DF0B50" w:rsidP="00C364A0">
      <w:pPr>
        <w:numPr>
          <w:ilvl w:val="0"/>
          <w:numId w:val="16"/>
        </w:numPr>
        <w:spacing w:after="0"/>
        <w:rPr>
          <w:rFonts w:ascii="Times New Roman" w:hAnsi="Times New Roman" w:cs="Times New Roman"/>
          <w:sz w:val="28"/>
          <w:szCs w:val="28"/>
        </w:rPr>
      </w:pPr>
      <w:r w:rsidRPr="00EB7D5A">
        <w:rPr>
          <w:rFonts w:ascii="Times New Roman" w:hAnsi="Times New Roman" w:cs="Times New Roman"/>
          <w:sz w:val="28"/>
          <w:szCs w:val="28"/>
          <w:lang w:val="az-Latn-AZ"/>
        </w:rPr>
        <w:lastRenderedPageBreak/>
        <w:t>Soyuducu şkaf</w:t>
      </w:r>
    </w:p>
    <w:p w14:paraId="7DB2E65F" w14:textId="77777777" w:rsidR="00DF0B50" w:rsidRPr="00EB7D5A" w:rsidRDefault="00DF0B50" w:rsidP="00C364A0">
      <w:pPr>
        <w:numPr>
          <w:ilvl w:val="0"/>
          <w:numId w:val="16"/>
        </w:numPr>
        <w:spacing w:after="0"/>
        <w:rPr>
          <w:rFonts w:ascii="Times New Roman" w:hAnsi="Times New Roman" w:cs="Times New Roman"/>
          <w:sz w:val="28"/>
          <w:szCs w:val="28"/>
        </w:rPr>
      </w:pPr>
      <w:r w:rsidRPr="00EB7D5A">
        <w:rPr>
          <w:rFonts w:ascii="Times New Roman" w:hAnsi="Times New Roman" w:cs="Times New Roman"/>
          <w:sz w:val="28"/>
          <w:szCs w:val="28"/>
          <w:lang w:val="az-Latn-AZ"/>
        </w:rPr>
        <w:t>Sentrifuqa</w:t>
      </w:r>
    </w:p>
    <w:p w14:paraId="62D0BCB9" w14:textId="2E6F44E6" w:rsidR="00DF0B50" w:rsidRPr="00EB7D5A" w:rsidRDefault="00DF0B50" w:rsidP="00C364A0">
      <w:pPr>
        <w:spacing w:after="0"/>
        <w:rPr>
          <w:rFonts w:ascii="Times New Roman" w:hAnsi="Times New Roman" w:cs="Times New Roman"/>
          <w:sz w:val="28"/>
          <w:szCs w:val="28"/>
        </w:rPr>
      </w:pPr>
      <w:r w:rsidRPr="00EB7D5A">
        <w:rPr>
          <w:rFonts w:ascii="Times New Roman" w:hAnsi="Times New Roman" w:cs="Times New Roman"/>
          <w:sz w:val="28"/>
          <w:szCs w:val="28"/>
          <w:lang w:val="az-Latn-AZ"/>
        </w:rPr>
        <w:t>Mikrobioloji laboratoriyada iş rejimi</w:t>
      </w:r>
    </w:p>
    <w:p w14:paraId="2D2CE9DA" w14:textId="77777777" w:rsidR="00DF0B50" w:rsidRPr="00EB7D5A" w:rsidRDefault="00DF0B50" w:rsidP="00C364A0">
      <w:pPr>
        <w:spacing w:after="0"/>
        <w:jc w:val="both"/>
        <w:rPr>
          <w:rFonts w:ascii="Times New Roman" w:hAnsi="Times New Roman" w:cs="Times New Roman"/>
          <w:sz w:val="28"/>
          <w:szCs w:val="28"/>
        </w:rPr>
      </w:pPr>
      <w:r w:rsidRPr="00EB7D5A">
        <w:rPr>
          <w:rFonts w:ascii="Times New Roman" w:hAnsi="Times New Roman" w:cs="Times New Roman"/>
          <w:sz w:val="28"/>
          <w:szCs w:val="28"/>
          <w:lang w:val="az-Latn-AZ"/>
        </w:rPr>
        <w:t>Tibbi müəssisələrin mikrobioloji laboratoriyalarında patogen mikroorqanizmlərlə iş aparıldığına görə yenidən yoluxmanın və mikrobların yayılmasının qarşısını almaq  məqsədilə aşağıdakı  qaydalara, yəni rejimə mütləq riayət olunmalıdır:</w:t>
      </w:r>
    </w:p>
    <w:p w14:paraId="2F142757" w14:textId="77777777" w:rsidR="00DF0B50" w:rsidRPr="00DF0B50" w:rsidRDefault="00DF0B50" w:rsidP="00C364A0">
      <w:pPr>
        <w:numPr>
          <w:ilvl w:val="0"/>
          <w:numId w:val="17"/>
        </w:numPr>
        <w:spacing w:after="0"/>
        <w:jc w:val="both"/>
        <w:rPr>
          <w:rFonts w:ascii="Times New Roman" w:hAnsi="Times New Roman" w:cs="Times New Roman"/>
          <w:sz w:val="28"/>
          <w:szCs w:val="28"/>
          <w:lang w:val="az-Latn-AZ"/>
        </w:rPr>
      </w:pPr>
      <w:r w:rsidRPr="00DF0B50">
        <w:rPr>
          <w:rFonts w:ascii="Times New Roman" w:hAnsi="Times New Roman" w:cs="Times New Roman"/>
          <w:sz w:val="28"/>
          <w:szCs w:val="28"/>
          <w:lang w:val="az-Latn-AZ"/>
        </w:rPr>
        <w:t>Laboratotiyaya xalatsız və kalpaksız girmək olmaz. Lazım gəlsə maskadan istifadə etmək mütləqdir.</w:t>
      </w:r>
    </w:p>
    <w:p w14:paraId="3335F199" w14:textId="77777777" w:rsidR="00DF0B50" w:rsidRPr="00DF0B50" w:rsidRDefault="00DF0B50" w:rsidP="00C364A0">
      <w:pPr>
        <w:numPr>
          <w:ilvl w:val="0"/>
          <w:numId w:val="17"/>
        </w:numPr>
        <w:spacing w:after="0"/>
        <w:jc w:val="both"/>
        <w:rPr>
          <w:rFonts w:ascii="Times New Roman" w:hAnsi="Times New Roman" w:cs="Times New Roman"/>
          <w:sz w:val="28"/>
          <w:szCs w:val="28"/>
          <w:lang w:val="az-Latn-AZ"/>
        </w:rPr>
      </w:pPr>
      <w:r w:rsidRPr="00DF0B50">
        <w:rPr>
          <w:rFonts w:ascii="Times New Roman" w:hAnsi="Times New Roman" w:cs="Times New Roman"/>
          <w:sz w:val="28"/>
          <w:szCs w:val="28"/>
          <w:lang w:val="az-Latn-AZ"/>
        </w:rPr>
        <w:t>Üst geyimi ilə laboratoriyaya girmək, otaqda çox gəzmək və danışmaq olmaz.</w:t>
      </w:r>
    </w:p>
    <w:p w14:paraId="37824EE1" w14:textId="77777777" w:rsidR="00DF0B50" w:rsidRPr="00DF0B50" w:rsidRDefault="00DF0B50" w:rsidP="00C364A0">
      <w:pPr>
        <w:numPr>
          <w:ilvl w:val="0"/>
          <w:numId w:val="17"/>
        </w:numPr>
        <w:spacing w:after="0"/>
        <w:jc w:val="both"/>
        <w:rPr>
          <w:rFonts w:ascii="Times New Roman" w:hAnsi="Times New Roman" w:cs="Times New Roman"/>
          <w:sz w:val="28"/>
          <w:szCs w:val="28"/>
          <w:lang w:val="az-Latn-AZ"/>
        </w:rPr>
      </w:pPr>
      <w:r w:rsidRPr="00DF0B50">
        <w:rPr>
          <w:rFonts w:ascii="Times New Roman" w:hAnsi="Times New Roman" w:cs="Times New Roman"/>
          <w:sz w:val="28"/>
          <w:szCs w:val="28"/>
          <w:lang w:val="az-Latn-AZ"/>
        </w:rPr>
        <w:t>Laboratoriyada  yemək, çay  içmək və siqaret çəkmək olmaz.</w:t>
      </w:r>
    </w:p>
    <w:p w14:paraId="1D18CE7B" w14:textId="77777777" w:rsidR="00DF0B50" w:rsidRPr="00DF0B50" w:rsidRDefault="00DF0B50" w:rsidP="00C364A0">
      <w:pPr>
        <w:numPr>
          <w:ilvl w:val="0"/>
          <w:numId w:val="17"/>
        </w:numPr>
        <w:spacing w:after="0"/>
        <w:jc w:val="both"/>
        <w:rPr>
          <w:rFonts w:ascii="Times New Roman" w:hAnsi="Times New Roman" w:cs="Times New Roman"/>
          <w:sz w:val="28"/>
          <w:szCs w:val="28"/>
          <w:lang w:val="az-Latn-AZ"/>
        </w:rPr>
      </w:pPr>
      <w:r w:rsidRPr="00DF0B50">
        <w:rPr>
          <w:rFonts w:ascii="Times New Roman" w:hAnsi="Times New Roman" w:cs="Times New Roman"/>
          <w:sz w:val="28"/>
          <w:szCs w:val="28"/>
          <w:lang w:val="az-Latn-AZ"/>
        </w:rPr>
        <w:t>Patoloji material təsadüfən xalata, stola, döşəməyə və s. yerlərə düşərsə, dərhal  dezinfeksiyaedici maddə ilə işlənməlidir.</w:t>
      </w:r>
    </w:p>
    <w:p w14:paraId="5BB5F5C3" w14:textId="77777777" w:rsidR="00DF0B50" w:rsidRPr="00DF0B50" w:rsidRDefault="00DF0B50" w:rsidP="00C364A0">
      <w:pPr>
        <w:numPr>
          <w:ilvl w:val="0"/>
          <w:numId w:val="17"/>
        </w:numPr>
        <w:spacing w:after="0"/>
        <w:jc w:val="both"/>
        <w:rPr>
          <w:rFonts w:ascii="Times New Roman" w:hAnsi="Times New Roman" w:cs="Times New Roman"/>
          <w:sz w:val="28"/>
          <w:szCs w:val="28"/>
          <w:lang w:val="az-Latn-AZ"/>
        </w:rPr>
      </w:pPr>
      <w:r w:rsidRPr="00DF0B50">
        <w:rPr>
          <w:rFonts w:ascii="Times New Roman" w:hAnsi="Times New Roman" w:cs="Times New Roman"/>
          <w:sz w:val="28"/>
          <w:szCs w:val="28"/>
          <w:lang w:val="az-Latn-AZ"/>
        </w:rPr>
        <w:t>İşlənilən pipetka, şpatel, sınaq şüşələri, Petri kasaları dezinfeksiyaedici məhlul içərisinə atılmalıdır.</w:t>
      </w:r>
    </w:p>
    <w:p w14:paraId="6EA212B4" w14:textId="77777777" w:rsidR="00DF0B50" w:rsidRPr="00DF0B50" w:rsidRDefault="00DF0B50" w:rsidP="00C364A0">
      <w:pPr>
        <w:numPr>
          <w:ilvl w:val="0"/>
          <w:numId w:val="17"/>
        </w:numPr>
        <w:spacing w:after="0"/>
        <w:jc w:val="both"/>
        <w:rPr>
          <w:rFonts w:ascii="Times New Roman" w:hAnsi="Times New Roman" w:cs="Times New Roman"/>
          <w:sz w:val="28"/>
          <w:szCs w:val="28"/>
          <w:lang w:val="az-Latn-AZ"/>
        </w:rPr>
      </w:pPr>
      <w:r w:rsidRPr="00DF0B50">
        <w:rPr>
          <w:rFonts w:ascii="Times New Roman" w:hAnsi="Times New Roman" w:cs="Times New Roman"/>
          <w:sz w:val="28"/>
          <w:szCs w:val="28"/>
          <w:lang w:val="az-Latn-AZ"/>
        </w:rPr>
        <w:t xml:space="preserve">İşin sonunda iş stolu yığışdırılmalı, dezinfeksiya edilməli, əkilmiş Petri kasaları termostata, muzey ştamları və artıq qalan qidalı mühitlər soyuducuya qoyulmalıdır.  </w:t>
      </w:r>
    </w:p>
    <w:p w14:paraId="5AB46D90" w14:textId="77777777" w:rsidR="00DF0B50" w:rsidRPr="00DF0B50" w:rsidRDefault="00DF0B50" w:rsidP="00C364A0">
      <w:pPr>
        <w:numPr>
          <w:ilvl w:val="0"/>
          <w:numId w:val="17"/>
        </w:numPr>
        <w:spacing w:after="0"/>
        <w:jc w:val="both"/>
        <w:rPr>
          <w:rFonts w:ascii="Times New Roman" w:hAnsi="Times New Roman" w:cs="Times New Roman"/>
          <w:sz w:val="28"/>
          <w:szCs w:val="28"/>
        </w:rPr>
      </w:pPr>
      <w:r w:rsidRPr="00DF0B50">
        <w:rPr>
          <w:rFonts w:ascii="Times New Roman" w:hAnsi="Times New Roman" w:cs="Times New Roman"/>
          <w:sz w:val="28"/>
          <w:szCs w:val="28"/>
          <w:lang w:val="az-Latn-AZ"/>
        </w:rPr>
        <w:t>Mikroskopun əşya masası və 90 dəfə böyüdən obyektiv yağdan təmizlənməli və obyektivin altına tənzif parçası qoyulmalıdır. Çirklənməməsi üçün mikroskop xüsusi örtüklə örtülməlidir;</w:t>
      </w:r>
    </w:p>
    <w:p w14:paraId="56DC15FC" w14:textId="77777777" w:rsidR="00DF0B50" w:rsidRPr="00DF0B50" w:rsidRDefault="00DF0B50" w:rsidP="00C364A0">
      <w:pPr>
        <w:numPr>
          <w:ilvl w:val="0"/>
          <w:numId w:val="17"/>
        </w:numPr>
        <w:spacing w:after="0"/>
        <w:jc w:val="both"/>
        <w:rPr>
          <w:rFonts w:ascii="Times New Roman" w:hAnsi="Times New Roman" w:cs="Times New Roman"/>
          <w:sz w:val="28"/>
          <w:szCs w:val="28"/>
        </w:rPr>
      </w:pPr>
      <w:r w:rsidRPr="00DF0B50">
        <w:rPr>
          <w:rFonts w:ascii="Times New Roman" w:hAnsi="Times New Roman" w:cs="Times New Roman"/>
          <w:sz w:val="28"/>
          <w:szCs w:val="28"/>
          <w:lang w:val="az-Latn-AZ"/>
        </w:rPr>
        <w:t>Sonda</w:t>
      </w:r>
      <w:r w:rsidRPr="00DF0B50">
        <w:rPr>
          <w:rFonts w:ascii="Times New Roman" w:hAnsi="Times New Roman" w:cs="Times New Roman"/>
          <w:sz w:val="28"/>
          <w:szCs w:val="28"/>
        </w:rPr>
        <w:t xml:space="preserve"> </w:t>
      </w:r>
      <w:r w:rsidRPr="00DF0B50">
        <w:rPr>
          <w:rFonts w:ascii="Times New Roman" w:hAnsi="Times New Roman" w:cs="Times New Roman"/>
          <w:sz w:val="28"/>
          <w:szCs w:val="28"/>
          <w:lang w:val="az-Latn-AZ"/>
        </w:rPr>
        <w:t xml:space="preserve">əllər dezinfeksiyaedici məhlul hopdurulmuş dəsmalla silinməli və sabunla yuyulmalıdır. </w:t>
      </w:r>
    </w:p>
    <w:p w14:paraId="75E2DECF" w14:textId="77777777" w:rsidR="00DF0B50" w:rsidRPr="00DF0B50" w:rsidRDefault="00DF0B50" w:rsidP="00C364A0">
      <w:pPr>
        <w:spacing w:after="0"/>
        <w:jc w:val="both"/>
        <w:rPr>
          <w:rFonts w:ascii="Times New Roman" w:hAnsi="Times New Roman" w:cs="Times New Roman"/>
          <w:sz w:val="28"/>
          <w:szCs w:val="28"/>
        </w:rPr>
      </w:pPr>
      <w:r w:rsidRPr="00DF0B50">
        <w:rPr>
          <w:rFonts w:ascii="Times New Roman" w:hAnsi="Times New Roman" w:cs="Times New Roman"/>
          <w:b/>
          <w:bCs/>
          <w:sz w:val="28"/>
          <w:szCs w:val="28"/>
          <w:lang w:val="az-Latn-AZ"/>
        </w:rPr>
        <w:t xml:space="preserve">Mikrobioloji laboratoriyada tədqiqatlar apararkən aşağıdakı qaydalara əməl edilməlidir: </w:t>
      </w:r>
    </w:p>
    <w:p w14:paraId="7E59DD27" w14:textId="77777777" w:rsidR="00DF0B50" w:rsidRPr="00DF0B50" w:rsidRDefault="00DF0B50" w:rsidP="00C364A0">
      <w:pPr>
        <w:numPr>
          <w:ilvl w:val="0"/>
          <w:numId w:val="18"/>
        </w:numPr>
        <w:spacing w:after="0"/>
        <w:jc w:val="both"/>
        <w:rPr>
          <w:rFonts w:ascii="Times New Roman" w:hAnsi="Times New Roman" w:cs="Times New Roman"/>
          <w:sz w:val="28"/>
          <w:szCs w:val="28"/>
        </w:rPr>
      </w:pPr>
      <w:r w:rsidRPr="00DF0B50">
        <w:rPr>
          <w:rFonts w:ascii="Times New Roman" w:hAnsi="Times New Roman" w:cs="Times New Roman"/>
          <w:sz w:val="28"/>
          <w:szCs w:val="28"/>
          <w:lang w:val="az-Latn-AZ"/>
        </w:rPr>
        <w:t>Yoluxmuş materiallarla ancaq alətlərlə işlənməlidir (pinset, ilgək və s.).</w:t>
      </w:r>
    </w:p>
    <w:p w14:paraId="58862664" w14:textId="77777777" w:rsidR="00DF0B50" w:rsidRPr="00DF0B50" w:rsidRDefault="00DF0B50" w:rsidP="00C364A0">
      <w:pPr>
        <w:numPr>
          <w:ilvl w:val="0"/>
          <w:numId w:val="18"/>
        </w:numPr>
        <w:spacing w:after="0"/>
        <w:jc w:val="both"/>
        <w:rPr>
          <w:rFonts w:ascii="Times New Roman" w:hAnsi="Times New Roman" w:cs="Times New Roman"/>
          <w:sz w:val="28"/>
          <w:szCs w:val="28"/>
        </w:rPr>
      </w:pPr>
      <w:r w:rsidRPr="00DF0B50">
        <w:rPr>
          <w:rFonts w:ascii="Times New Roman" w:hAnsi="Times New Roman" w:cs="Times New Roman"/>
          <w:sz w:val="28"/>
          <w:szCs w:val="28"/>
          <w:lang w:val="az-Latn-AZ"/>
        </w:rPr>
        <w:t>Kasada kultivasiya edilmiş  materiala və kondensata toxunmaq qadağandır.</w:t>
      </w:r>
    </w:p>
    <w:p w14:paraId="2D7BA2AC" w14:textId="77777777" w:rsidR="00DF0B50" w:rsidRPr="00DF0B50" w:rsidRDefault="00DF0B50" w:rsidP="00C364A0">
      <w:pPr>
        <w:numPr>
          <w:ilvl w:val="0"/>
          <w:numId w:val="18"/>
        </w:numPr>
        <w:spacing w:after="0"/>
        <w:jc w:val="both"/>
        <w:rPr>
          <w:rFonts w:ascii="Times New Roman" w:hAnsi="Times New Roman" w:cs="Times New Roman"/>
          <w:sz w:val="28"/>
          <w:szCs w:val="28"/>
        </w:rPr>
      </w:pPr>
      <w:r w:rsidRPr="00DF0B50">
        <w:rPr>
          <w:rFonts w:ascii="Times New Roman" w:hAnsi="Times New Roman" w:cs="Times New Roman"/>
          <w:sz w:val="28"/>
          <w:szCs w:val="28"/>
          <w:lang w:val="az-Latn-AZ"/>
        </w:rPr>
        <w:t>İş başlamamışdan əvvəl diqqətlə  şüşə qabların bütövlüyünü, iynələrin keçidi, şprislərin dalğıcının  etibarlılığı yoxlanılmalıdır.</w:t>
      </w:r>
    </w:p>
    <w:p w14:paraId="7B1C59E0" w14:textId="77777777" w:rsidR="00DF0B50" w:rsidRPr="00DF0B50" w:rsidRDefault="00DF0B50" w:rsidP="00C364A0">
      <w:pPr>
        <w:numPr>
          <w:ilvl w:val="0"/>
          <w:numId w:val="18"/>
        </w:numPr>
        <w:spacing w:after="0"/>
        <w:jc w:val="both"/>
        <w:rPr>
          <w:rFonts w:ascii="Times New Roman" w:hAnsi="Times New Roman" w:cs="Times New Roman"/>
          <w:sz w:val="28"/>
          <w:szCs w:val="28"/>
        </w:rPr>
      </w:pPr>
      <w:r w:rsidRPr="00DF0B50">
        <w:rPr>
          <w:rFonts w:ascii="Times New Roman" w:hAnsi="Times New Roman" w:cs="Times New Roman"/>
          <w:sz w:val="28"/>
          <w:szCs w:val="28"/>
          <w:lang w:val="az-Latn-AZ"/>
        </w:rPr>
        <w:t>Materialı kultivasiya etdikdə sınaq şüşəsinə, Petri kasalarına, kolbaya, flakonlara ayın tarixi və analizina nömrəsi qeyd edilir.</w:t>
      </w:r>
    </w:p>
    <w:p w14:paraId="09B0EBD3" w14:textId="77777777" w:rsidR="00DF0B50" w:rsidRPr="00DF0B50" w:rsidRDefault="00DF0B50" w:rsidP="00C364A0">
      <w:pPr>
        <w:numPr>
          <w:ilvl w:val="0"/>
          <w:numId w:val="18"/>
        </w:numPr>
        <w:spacing w:after="0"/>
        <w:jc w:val="both"/>
        <w:rPr>
          <w:rFonts w:ascii="Times New Roman" w:hAnsi="Times New Roman" w:cs="Times New Roman"/>
          <w:sz w:val="28"/>
          <w:szCs w:val="28"/>
        </w:rPr>
      </w:pPr>
      <w:r w:rsidRPr="00DF0B50">
        <w:rPr>
          <w:rFonts w:ascii="Times New Roman" w:hAnsi="Times New Roman" w:cs="Times New Roman"/>
          <w:sz w:val="28"/>
          <w:szCs w:val="28"/>
          <w:lang w:val="az-Latn-AZ"/>
        </w:rPr>
        <w:t>Sınaq şüşəsinə, Petri kasasına material alov yanında köçürülməli, şpatel, sınaq şüşələrinin kənarı alovdan keçirilməli, ilgək alovda közərdilməlidir.</w:t>
      </w:r>
    </w:p>
    <w:p w14:paraId="6353C475" w14:textId="77777777" w:rsidR="00DF0B50" w:rsidRPr="00DF0B50" w:rsidRDefault="00DF0B50" w:rsidP="00C364A0">
      <w:pPr>
        <w:numPr>
          <w:ilvl w:val="0"/>
          <w:numId w:val="18"/>
        </w:numPr>
        <w:spacing w:after="0"/>
        <w:jc w:val="both"/>
        <w:rPr>
          <w:rFonts w:ascii="Times New Roman" w:hAnsi="Times New Roman" w:cs="Times New Roman"/>
          <w:sz w:val="28"/>
          <w:szCs w:val="28"/>
        </w:rPr>
      </w:pPr>
      <w:r w:rsidRPr="00DF0B50">
        <w:rPr>
          <w:rFonts w:ascii="Times New Roman" w:hAnsi="Times New Roman" w:cs="Times New Roman"/>
          <w:sz w:val="28"/>
          <w:szCs w:val="28"/>
          <w:lang w:val="az-Latn-AZ"/>
        </w:rPr>
        <w:t>İşləyəndə kultura olan kasalar küvetə yaxud podnoslara, sınaq şüşələri isə ştativə yerləşdirilməlidir.</w:t>
      </w:r>
    </w:p>
    <w:p w14:paraId="1FA4AF4C" w14:textId="77777777" w:rsidR="00DF0B50" w:rsidRPr="00DF0B50" w:rsidRDefault="00DF0B50" w:rsidP="00C364A0">
      <w:pPr>
        <w:numPr>
          <w:ilvl w:val="0"/>
          <w:numId w:val="18"/>
        </w:numPr>
        <w:spacing w:after="0"/>
        <w:jc w:val="both"/>
        <w:rPr>
          <w:rFonts w:ascii="Times New Roman" w:hAnsi="Times New Roman" w:cs="Times New Roman"/>
          <w:sz w:val="28"/>
          <w:szCs w:val="28"/>
        </w:rPr>
      </w:pPr>
      <w:r w:rsidRPr="00DF0B50">
        <w:rPr>
          <w:rFonts w:ascii="Times New Roman" w:hAnsi="Times New Roman" w:cs="Times New Roman"/>
          <w:sz w:val="28"/>
          <w:szCs w:val="28"/>
          <w:lang w:val="az-Latn-AZ"/>
        </w:rPr>
        <w:t>Patogen mikroorqanizmlər olan məhlul Paster pipetkası ilə rezin balona yığılmalıdır.</w:t>
      </w:r>
    </w:p>
    <w:p w14:paraId="0BE5B494" w14:textId="77777777" w:rsidR="00DF0B50" w:rsidRPr="00DF0B50" w:rsidRDefault="00DF0B50" w:rsidP="00C364A0">
      <w:pPr>
        <w:numPr>
          <w:ilvl w:val="0"/>
          <w:numId w:val="18"/>
        </w:numPr>
        <w:spacing w:after="0"/>
        <w:jc w:val="both"/>
        <w:rPr>
          <w:rFonts w:ascii="Times New Roman" w:hAnsi="Times New Roman" w:cs="Times New Roman"/>
          <w:sz w:val="28"/>
          <w:szCs w:val="28"/>
        </w:rPr>
      </w:pPr>
      <w:r w:rsidRPr="00DF0B50">
        <w:rPr>
          <w:rFonts w:ascii="Times New Roman" w:hAnsi="Times New Roman" w:cs="Times New Roman"/>
          <w:sz w:val="28"/>
          <w:szCs w:val="28"/>
          <w:lang w:val="az-Latn-AZ"/>
        </w:rPr>
        <w:t>Məhlulları ağızdan sormaq və bir qabın qırağından başqa qaba tökmək olmaz.</w:t>
      </w:r>
    </w:p>
    <w:p w14:paraId="064D4D90" w14:textId="77777777" w:rsidR="00DF0B50" w:rsidRPr="00DF0B50" w:rsidRDefault="00DF0B50" w:rsidP="00C364A0">
      <w:pPr>
        <w:numPr>
          <w:ilvl w:val="0"/>
          <w:numId w:val="18"/>
        </w:numPr>
        <w:spacing w:after="0"/>
        <w:jc w:val="both"/>
        <w:rPr>
          <w:rFonts w:ascii="Times New Roman" w:hAnsi="Times New Roman" w:cs="Times New Roman"/>
          <w:sz w:val="28"/>
          <w:szCs w:val="28"/>
        </w:rPr>
      </w:pPr>
      <w:r w:rsidRPr="00DF0B50">
        <w:rPr>
          <w:rFonts w:ascii="Times New Roman" w:hAnsi="Times New Roman" w:cs="Times New Roman"/>
          <w:sz w:val="28"/>
          <w:szCs w:val="28"/>
          <w:lang w:val="az-Latn-AZ"/>
        </w:rPr>
        <w:t>İş bitdikdən sonra iş masalarının üstündə fiksə edilməmiş preparatlar, Petri kasaları, sınaq şüşələri, yoluxmuş materialla çirklənmiş digər qabların qalması qadağandır.</w:t>
      </w:r>
    </w:p>
    <w:p w14:paraId="326C9BFA" w14:textId="77777777" w:rsidR="00DF0B50" w:rsidRPr="00EB7D5A" w:rsidRDefault="00DF0B50" w:rsidP="00C364A0">
      <w:pPr>
        <w:spacing w:after="0"/>
        <w:jc w:val="both"/>
        <w:rPr>
          <w:rFonts w:ascii="Times New Roman" w:hAnsi="Times New Roman" w:cs="Times New Roman"/>
          <w:sz w:val="28"/>
          <w:szCs w:val="28"/>
          <w:lang w:val="az-Latn-AZ"/>
        </w:rPr>
      </w:pPr>
      <w:r w:rsidRPr="00EB7D5A">
        <w:rPr>
          <w:rFonts w:ascii="Times New Roman" w:hAnsi="Times New Roman" w:cs="Times New Roman"/>
          <w:sz w:val="28"/>
          <w:szCs w:val="28"/>
          <w:lang w:val="az-Latn-AZ"/>
        </w:rPr>
        <w:t>Mikroskopik üsul</w:t>
      </w:r>
    </w:p>
    <w:p w14:paraId="534EF619" w14:textId="77777777" w:rsidR="00DF0B50" w:rsidRPr="00EB7D5A" w:rsidRDefault="00DF0B50" w:rsidP="00C364A0">
      <w:pPr>
        <w:numPr>
          <w:ilvl w:val="0"/>
          <w:numId w:val="19"/>
        </w:numPr>
        <w:spacing w:after="0"/>
        <w:jc w:val="both"/>
        <w:rPr>
          <w:rFonts w:ascii="Times New Roman" w:hAnsi="Times New Roman" w:cs="Times New Roman"/>
          <w:sz w:val="28"/>
          <w:szCs w:val="28"/>
          <w:lang w:val="az-Latn-AZ"/>
        </w:rPr>
      </w:pPr>
      <w:r w:rsidRPr="00EB7D5A">
        <w:rPr>
          <w:rFonts w:ascii="Times New Roman" w:hAnsi="Times New Roman" w:cs="Times New Roman"/>
          <w:sz w:val="28"/>
          <w:szCs w:val="28"/>
          <w:lang w:val="az-Latn-AZ"/>
        </w:rPr>
        <w:t>Mikroskopik üsulun köməyilə müayinə materialında mikroorqanizmlərin olması və onların morfologiyası müəyyən edilir.</w:t>
      </w:r>
    </w:p>
    <w:p w14:paraId="1743FD84" w14:textId="77777777" w:rsidR="00DF0B50" w:rsidRPr="00EB7D5A" w:rsidRDefault="00DF0B50" w:rsidP="00C364A0">
      <w:pPr>
        <w:numPr>
          <w:ilvl w:val="0"/>
          <w:numId w:val="19"/>
        </w:numPr>
        <w:spacing w:after="0"/>
        <w:jc w:val="both"/>
        <w:rPr>
          <w:rFonts w:ascii="Times New Roman" w:hAnsi="Times New Roman" w:cs="Times New Roman"/>
          <w:sz w:val="28"/>
          <w:szCs w:val="28"/>
          <w:lang w:val="az-Latn-AZ"/>
        </w:rPr>
      </w:pPr>
      <w:r w:rsidRPr="00EB7D5A">
        <w:rPr>
          <w:rFonts w:ascii="Times New Roman" w:hAnsi="Times New Roman" w:cs="Times New Roman"/>
          <w:sz w:val="28"/>
          <w:szCs w:val="28"/>
          <w:lang w:val="az-Latn-AZ"/>
        </w:rPr>
        <w:t xml:space="preserve"> Əlavə elementlər - kapsula, spora, flagellalar, başqa əlavələr - volyutin dənəcikləri də təyin edilir.</w:t>
      </w:r>
    </w:p>
    <w:p w14:paraId="1D45F4FC" w14:textId="2925428A" w:rsidR="00DF0B50" w:rsidRPr="00EB7D5A" w:rsidRDefault="00DF0B50" w:rsidP="00C364A0">
      <w:pPr>
        <w:numPr>
          <w:ilvl w:val="0"/>
          <w:numId w:val="19"/>
        </w:numPr>
        <w:spacing w:after="0"/>
        <w:jc w:val="both"/>
        <w:rPr>
          <w:rFonts w:ascii="Times New Roman" w:hAnsi="Times New Roman" w:cs="Times New Roman"/>
          <w:sz w:val="28"/>
          <w:szCs w:val="28"/>
          <w:lang w:val="az-Latn-AZ"/>
        </w:rPr>
      </w:pPr>
      <w:r w:rsidRPr="00EB7D5A">
        <w:rPr>
          <w:rFonts w:ascii="Times New Roman" w:hAnsi="Times New Roman" w:cs="Times New Roman"/>
          <w:sz w:val="28"/>
          <w:szCs w:val="28"/>
          <w:lang w:val="az-Latn-AZ"/>
        </w:rPr>
        <w:lastRenderedPageBreak/>
        <w:t xml:space="preserve">Bir çox mikroorqanizmləri morfoloji və tinktorial xüsusiyyətlərinə əsasən təyin etmək mümkün olmadığından mikroskopik üsul təxmini diaqnostik üsuldur. </w:t>
      </w:r>
    </w:p>
    <w:p w14:paraId="5E26AC36" w14:textId="2F2E5911" w:rsidR="00DF0B50" w:rsidRPr="00EB7D5A" w:rsidRDefault="00DF0B50" w:rsidP="00C364A0">
      <w:pPr>
        <w:spacing w:after="0"/>
        <w:jc w:val="both"/>
        <w:rPr>
          <w:rFonts w:ascii="Times New Roman" w:hAnsi="Times New Roman" w:cs="Times New Roman"/>
          <w:sz w:val="28"/>
          <w:szCs w:val="28"/>
          <w:lang w:val="az-Latn-AZ"/>
        </w:rPr>
      </w:pPr>
      <w:r w:rsidRPr="00EB7D5A">
        <w:rPr>
          <w:rFonts w:ascii="Times New Roman" w:hAnsi="Times New Roman" w:cs="Times New Roman"/>
          <w:sz w:val="28"/>
          <w:szCs w:val="28"/>
          <w:lang w:val="az-Latn-AZ"/>
        </w:rPr>
        <w:t>Kultural (bakterioloji) üsul</w:t>
      </w:r>
    </w:p>
    <w:p w14:paraId="14E0674B" w14:textId="77777777" w:rsidR="00DF0B50" w:rsidRPr="00EB7D5A" w:rsidRDefault="00DF0B50" w:rsidP="00C364A0">
      <w:pPr>
        <w:numPr>
          <w:ilvl w:val="0"/>
          <w:numId w:val="20"/>
        </w:numPr>
        <w:spacing w:after="0"/>
        <w:jc w:val="both"/>
        <w:rPr>
          <w:rFonts w:ascii="Times New Roman" w:hAnsi="Times New Roman" w:cs="Times New Roman"/>
          <w:sz w:val="28"/>
          <w:szCs w:val="28"/>
          <w:lang w:val="az-Latn-AZ"/>
        </w:rPr>
      </w:pPr>
      <w:r w:rsidRPr="00EB7D5A">
        <w:rPr>
          <w:rFonts w:ascii="Times New Roman" w:hAnsi="Times New Roman" w:cs="Times New Roman"/>
          <w:sz w:val="28"/>
          <w:szCs w:val="28"/>
          <w:lang w:val="az-Latn-AZ"/>
        </w:rPr>
        <w:t xml:space="preserve">Bu üsulla müayinə apararkən patoloji material müvafiq qidalı mühitlərə əkilir və kultivasiya edilir, kulturası alınır və identifikasiya edilir. </w:t>
      </w:r>
    </w:p>
    <w:p w14:paraId="7FE75307" w14:textId="77777777" w:rsidR="00DF0B50" w:rsidRPr="00EB7D5A" w:rsidRDefault="00DF0B50" w:rsidP="00C364A0">
      <w:pPr>
        <w:numPr>
          <w:ilvl w:val="0"/>
          <w:numId w:val="20"/>
        </w:numPr>
        <w:spacing w:after="0"/>
        <w:jc w:val="both"/>
        <w:rPr>
          <w:rFonts w:ascii="Times New Roman" w:hAnsi="Times New Roman" w:cs="Times New Roman"/>
          <w:sz w:val="28"/>
          <w:szCs w:val="28"/>
          <w:lang w:val="az-Latn-AZ"/>
        </w:rPr>
      </w:pPr>
      <w:r w:rsidRPr="00EB7D5A">
        <w:rPr>
          <w:rFonts w:ascii="Times New Roman" w:hAnsi="Times New Roman" w:cs="Times New Roman"/>
          <w:sz w:val="28"/>
          <w:szCs w:val="28"/>
          <w:lang w:val="az-Latn-AZ"/>
        </w:rPr>
        <w:t>Mikrobioloji diaqnostikada “qızıl üsul” olub, törədicini dəqiq təyin etməyə və tanımağa imkan verir.</w:t>
      </w:r>
    </w:p>
    <w:p w14:paraId="201B9F72" w14:textId="6D72CF61" w:rsidR="00DF0B50" w:rsidRPr="00EB7D5A" w:rsidRDefault="00DF0B50" w:rsidP="00C364A0">
      <w:pPr>
        <w:spacing w:after="0"/>
        <w:jc w:val="both"/>
        <w:rPr>
          <w:rFonts w:ascii="Times New Roman" w:hAnsi="Times New Roman" w:cs="Times New Roman"/>
          <w:sz w:val="28"/>
          <w:szCs w:val="28"/>
          <w:lang w:val="az-Latn-AZ"/>
        </w:rPr>
      </w:pPr>
      <w:r w:rsidRPr="00EB7D5A">
        <w:rPr>
          <w:rFonts w:ascii="Times New Roman" w:hAnsi="Times New Roman" w:cs="Times New Roman"/>
          <w:sz w:val="28"/>
          <w:szCs w:val="28"/>
          <w:lang w:val="az-Latn-AZ"/>
        </w:rPr>
        <w:t>Bioloji və ya eksperimental üsul</w:t>
      </w:r>
    </w:p>
    <w:p w14:paraId="62FF43C0" w14:textId="77777777" w:rsidR="00DF0B50" w:rsidRPr="00EB7D5A" w:rsidRDefault="00DF0B50" w:rsidP="00C364A0">
      <w:pPr>
        <w:numPr>
          <w:ilvl w:val="0"/>
          <w:numId w:val="21"/>
        </w:numPr>
        <w:spacing w:after="0"/>
        <w:jc w:val="both"/>
        <w:rPr>
          <w:rFonts w:ascii="Times New Roman" w:hAnsi="Times New Roman" w:cs="Times New Roman"/>
          <w:sz w:val="28"/>
          <w:szCs w:val="28"/>
        </w:rPr>
      </w:pPr>
      <w:r w:rsidRPr="00EB7D5A">
        <w:rPr>
          <w:rFonts w:ascii="Times New Roman" w:hAnsi="Times New Roman" w:cs="Times New Roman"/>
          <w:sz w:val="28"/>
          <w:szCs w:val="28"/>
          <w:lang w:val="az-Latn-AZ"/>
        </w:rPr>
        <w:t>Patoloji materialı laborator heyvanlara yoluxdurmaqla aparılır.</w:t>
      </w:r>
    </w:p>
    <w:p w14:paraId="75D71B60" w14:textId="77777777" w:rsidR="00DF0B50" w:rsidRPr="00EB7D5A" w:rsidRDefault="00DF0B50" w:rsidP="00C364A0">
      <w:pPr>
        <w:numPr>
          <w:ilvl w:val="0"/>
          <w:numId w:val="21"/>
        </w:numPr>
        <w:spacing w:after="0"/>
        <w:jc w:val="both"/>
        <w:rPr>
          <w:rFonts w:ascii="Times New Roman" w:hAnsi="Times New Roman" w:cs="Times New Roman"/>
          <w:sz w:val="28"/>
          <w:szCs w:val="28"/>
        </w:rPr>
      </w:pPr>
      <w:r w:rsidRPr="00EB7D5A">
        <w:rPr>
          <w:rFonts w:ascii="Times New Roman" w:hAnsi="Times New Roman" w:cs="Times New Roman"/>
          <w:sz w:val="28"/>
          <w:szCs w:val="28"/>
          <w:lang w:val="az-Latn-AZ"/>
        </w:rPr>
        <w:t>Bakterioloji üsulla təmiz kultura almaq mümkün olmadıqda bioloji üsuldan istifadə olunur.</w:t>
      </w:r>
    </w:p>
    <w:p w14:paraId="58423107" w14:textId="77777777" w:rsidR="00DF0B50" w:rsidRPr="00EB7D5A" w:rsidRDefault="00DF0B50" w:rsidP="00C364A0">
      <w:pPr>
        <w:numPr>
          <w:ilvl w:val="0"/>
          <w:numId w:val="21"/>
        </w:numPr>
        <w:spacing w:after="0"/>
        <w:jc w:val="both"/>
        <w:rPr>
          <w:rFonts w:ascii="Times New Roman" w:hAnsi="Times New Roman" w:cs="Times New Roman"/>
          <w:sz w:val="28"/>
          <w:szCs w:val="28"/>
        </w:rPr>
      </w:pPr>
      <w:r w:rsidRPr="00EB7D5A">
        <w:rPr>
          <w:rFonts w:ascii="Times New Roman" w:hAnsi="Times New Roman" w:cs="Times New Roman"/>
          <w:sz w:val="28"/>
          <w:szCs w:val="28"/>
          <w:lang w:val="az-Latn-AZ"/>
        </w:rPr>
        <w:t xml:space="preserve">Mikrobun patogenliyi, virulentliyi və toksigenliyi öyrənilir. </w:t>
      </w:r>
    </w:p>
    <w:p w14:paraId="7E5FBCD2" w14:textId="77777777" w:rsidR="00DF0B50" w:rsidRPr="00EB7D5A" w:rsidRDefault="00DF0B50" w:rsidP="00C364A0">
      <w:pPr>
        <w:numPr>
          <w:ilvl w:val="0"/>
          <w:numId w:val="21"/>
        </w:numPr>
        <w:spacing w:after="0"/>
        <w:jc w:val="both"/>
        <w:rPr>
          <w:rFonts w:ascii="Times New Roman" w:hAnsi="Times New Roman" w:cs="Times New Roman"/>
          <w:sz w:val="28"/>
          <w:szCs w:val="28"/>
        </w:rPr>
      </w:pPr>
      <w:r w:rsidRPr="00EB7D5A">
        <w:rPr>
          <w:rFonts w:ascii="Times New Roman" w:hAnsi="Times New Roman" w:cs="Times New Roman"/>
          <w:sz w:val="28"/>
          <w:szCs w:val="28"/>
          <w:lang w:val="az-Latn-AZ"/>
        </w:rPr>
        <w:t>Yeni dərman preparatlarının eksperimental sınaqları aparılır.</w:t>
      </w:r>
    </w:p>
    <w:p w14:paraId="688AA0A4" w14:textId="2EA0C773" w:rsidR="00DF0B50" w:rsidRPr="00EB7D5A" w:rsidRDefault="00DF0B50" w:rsidP="00C364A0">
      <w:pPr>
        <w:spacing w:after="0"/>
        <w:rPr>
          <w:rFonts w:ascii="Times New Roman" w:hAnsi="Times New Roman" w:cs="Times New Roman"/>
          <w:sz w:val="28"/>
          <w:szCs w:val="28"/>
        </w:rPr>
      </w:pPr>
      <w:r w:rsidRPr="00EB7D5A">
        <w:rPr>
          <w:rFonts w:ascii="Times New Roman" w:hAnsi="Times New Roman" w:cs="Times New Roman"/>
          <w:sz w:val="28"/>
          <w:szCs w:val="28"/>
          <w:lang w:val="az-Latn-AZ"/>
        </w:rPr>
        <w:t>İmmunoloji üsul (seroloji və dəri-allergik)</w:t>
      </w:r>
    </w:p>
    <w:p w14:paraId="555F13CB" w14:textId="4B5FA100" w:rsidR="00DF0B50" w:rsidRPr="00EB7D5A" w:rsidRDefault="00DF0B50" w:rsidP="00C364A0">
      <w:pPr>
        <w:spacing w:after="0"/>
        <w:rPr>
          <w:rFonts w:ascii="Times New Roman" w:hAnsi="Times New Roman" w:cs="Times New Roman"/>
          <w:sz w:val="28"/>
          <w:szCs w:val="28"/>
          <w:lang w:val="az-Latn-AZ"/>
        </w:rPr>
      </w:pPr>
      <w:r w:rsidRPr="00EB7D5A">
        <w:rPr>
          <w:rFonts w:ascii="Times New Roman" w:hAnsi="Times New Roman" w:cs="Times New Roman"/>
          <w:sz w:val="28"/>
          <w:szCs w:val="28"/>
          <w:lang w:val="az-Latn-AZ"/>
        </w:rPr>
        <w:t xml:space="preserve"> Seroloji üsul – qan zərdabında törədicinin antigenləri, yaxud onların əleyhinə əmələ gəlmiş anticisimlər təyin edilir, eləcə də məlum immun zərdabın köməyilə naməlum mikrobun növü və  serovarı müəyyən olunur (seroloji identifikasiya).  </w:t>
      </w:r>
    </w:p>
    <w:p w14:paraId="1822B9DA" w14:textId="61A142D5" w:rsidR="00EF1F43" w:rsidRPr="00EB7D5A" w:rsidRDefault="00DF0B50" w:rsidP="00C364A0">
      <w:pPr>
        <w:spacing w:after="0"/>
        <w:rPr>
          <w:rFonts w:ascii="Times New Roman" w:hAnsi="Times New Roman" w:cs="Times New Roman"/>
          <w:sz w:val="28"/>
          <w:szCs w:val="28"/>
          <w:lang w:val="az-Latn-AZ"/>
        </w:rPr>
      </w:pPr>
      <w:r w:rsidRPr="00EB7D5A">
        <w:rPr>
          <w:rFonts w:ascii="Times New Roman" w:hAnsi="Times New Roman" w:cs="Times New Roman"/>
          <w:sz w:val="28"/>
          <w:szCs w:val="28"/>
          <w:lang w:val="az-Latn-AZ"/>
        </w:rPr>
        <w:t>Dəri-allergik sınaq</w:t>
      </w:r>
    </w:p>
    <w:p w14:paraId="1CF53B62" w14:textId="77777777" w:rsidR="00DF0B50" w:rsidRPr="00DF0B50" w:rsidRDefault="00DF0B50" w:rsidP="00C364A0">
      <w:pPr>
        <w:numPr>
          <w:ilvl w:val="0"/>
          <w:numId w:val="22"/>
        </w:numPr>
        <w:spacing w:after="0"/>
        <w:rPr>
          <w:rFonts w:ascii="Times New Roman" w:hAnsi="Times New Roman" w:cs="Times New Roman"/>
          <w:sz w:val="28"/>
          <w:szCs w:val="28"/>
          <w:lang w:val="az-Latn-AZ"/>
        </w:rPr>
      </w:pPr>
      <w:r w:rsidRPr="00DF0B50">
        <w:rPr>
          <w:rFonts w:ascii="Times New Roman" w:hAnsi="Times New Roman" w:cs="Times New Roman"/>
          <w:sz w:val="28"/>
          <w:szCs w:val="28"/>
          <w:lang w:val="az-Latn-AZ"/>
        </w:rPr>
        <w:t>Bir çox törədicilərin  antigenləri  sensibilizasiyaedici təsirə malik olduğundan infeksion xəstəliklərin diaqnostikasında allergik reaksiyalar da istifadə olunur.</w:t>
      </w:r>
    </w:p>
    <w:p w14:paraId="06F3E3B0" w14:textId="77777777" w:rsidR="00DF0B50" w:rsidRPr="00893802" w:rsidRDefault="00DF0B50" w:rsidP="00C364A0">
      <w:pPr>
        <w:numPr>
          <w:ilvl w:val="0"/>
          <w:numId w:val="22"/>
        </w:numPr>
        <w:spacing w:after="0"/>
        <w:rPr>
          <w:rFonts w:ascii="Times New Roman" w:hAnsi="Times New Roman" w:cs="Times New Roman"/>
          <w:sz w:val="28"/>
          <w:szCs w:val="28"/>
        </w:rPr>
      </w:pPr>
      <w:r w:rsidRPr="00893802">
        <w:rPr>
          <w:rFonts w:ascii="Times New Roman" w:hAnsi="Times New Roman" w:cs="Times New Roman"/>
          <w:sz w:val="28"/>
          <w:szCs w:val="28"/>
          <w:lang w:val="az-Latn-AZ"/>
        </w:rPr>
        <w:t>Vərəmdə - Mantu sınağı</w:t>
      </w:r>
    </w:p>
    <w:p w14:paraId="55729C8B" w14:textId="77777777" w:rsidR="00DF0B50" w:rsidRPr="00893802" w:rsidRDefault="00DF0B50" w:rsidP="00C364A0">
      <w:pPr>
        <w:numPr>
          <w:ilvl w:val="0"/>
          <w:numId w:val="22"/>
        </w:numPr>
        <w:spacing w:after="0"/>
        <w:rPr>
          <w:rFonts w:ascii="Times New Roman" w:hAnsi="Times New Roman" w:cs="Times New Roman"/>
          <w:sz w:val="28"/>
          <w:szCs w:val="28"/>
        </w:rPr>
      </w:pPr>
      <w:r w:rsidRPr="00893802">
        <w:rPr>
          <w:rFonts w:ascii="Times New Roman" w:hAnsi="Times New Roman" w:cs="Times New Roman"/>
          <w:sz w:val="28"/>
          <w:szCs w:val="28"/>
          <w:lang w:val="az-Latn-AZ"/>
        </w:rPr>
        <w:t>Bruselyozda</w:t>
      </w:r>
      <w:r w:rsidRPr="00893802">
        <w:rPr>
          <w:rFonts w:ascii="Times New Roman" w:hAnsi="Times New Roman" w:cs="Times New Roman"/>
          <w:sz w:val="28"/>
          <w:szCs w:val="28"/>
          <w:lang w:val="ru-RU"/>
        </w:rPr>
        <w:t xml:space="preserve"> </w:t>
      </w:r>
      <w:r w:rsidRPr="00893802">
        <w:rPr>
          <w:rFonts w:ascii="Times New Roman" w:hAnsi="Times New Roman" w:cs="Times New Roman"/>
          <w:sz w:val="28"/>
          <w:szCs w:val="28"/>
          <w:lang w:val="az-Latn-AZ"/>
        </w:rPr>
        <w:t xml:space="preserve">-  Bürne sınağı </w:t>
      </w:r>
    </w:p>
    <w:p w14:paraId="28EC76E2" w14:textId="77777777" w:rsidR="00DF0B50" w:rsidRPr="00893802" w:rsidRDefault="00DF0B50" w:rsidP="00C364A0">
      <w:pPr>
        <w:numPr>
          <w:ilvl w:val="0"/>
          <w:numId w:val="22"/>
        </w:numPr>
        <w:spacing w:after="0"/>
        <w:rPr>
          <w:rFonts w:ascii="Times New Roman" w:hAnsi="Times New Roman" w:cs="Times New Roman"/>
          <w:sz w:val="28"/>
          <w:szCs w:val="28"/>
        </w:rPr>
      </w:pPr>
      <w:r w:rsidRPr="00893802">
        <w:rPr>
          <w:rFonts w:ascii="Times New Roman" w:hAnsi="Times New Roman" w:cs="Times New Roman"/>
          <w:sz w:val="28"/>
          <w:szCs w:val="28"/>
          <w:lang w:val="az-Latn-AZ"/>
        </w:rPr>
        <w:t xml:space="preserve">Tulyaremiyada - Tulyarin sınağı və s.  </w:t>
      </w:r>
    </w:p>
    <w:p w14:paraId="028DD134" w14:textId="508B0CFD" w:rsidR="00EF1F43" w:rsidRPr="00C364A0" w:rsidRDefault="00DF0B50" w:rsidP="00C364A0">
      <w:pPr>
        <w:spacing w:after="0"/>
        <w:rPr>
          <w:rFonts w:ascii="Times New Roman" w:hAnsi="Times New Roman" w:cs="Times New Roman"/>
          <w:b/>
          <w:bCs/>
          <w:i/>
          <w:iCs/>
          <w:sz w:val="28"/>
          <w:szCs w:val="28"/>
          <w:lang w:val="az-Latn-AZ"/>
        </w:rPr>
      </w:pPr>
      <w:r w:rsidRPr="00C364A0">
        <w:rPr>
          <w:rFonts w:ascii="Times New Roman" w:hAnsi="Times New Roman" w:cs="Times New Roman"/>
          <w:b/>
          <w:bCs/>
          <w:i/>
          <w:iCs/>
          <w:sz w:val="28"/>
          <w:szCs w:val="28"/>
          <w:lang w:val="az-Latn-AZ"/>
        </w:rPr>
        <w:t>Molekulyar-genetik üsul</w:t>
      </w:r>
    </w:p>
    <w:p w14:paraId="1276F816" w14:textId="77777777" w:rsidR="00DF0B50" w:rsidRPr="00DF0B50" w:rsidRDefault="00DF0B50" w:rsidP="00C364A0">
      <w:pPr>
        <w:numPr>
          <w:ilvl w:val="0"/>
          <w:numId w:val="23"/>
        </w:numPr>
        <w:spacing w:after="0"/>
        <w:rPr>
          <w:rFonts w:ascii="Times New Roman" w:hAnsi="Times New Roman" w:cs="Times New Roman"/>
          <w:sz w:val="28"/>
          <w:szCs w:val="28"/>
          <w:lang w:val="az-Latn-AZ"/>
        </w:rPr>
      </w:pPr>
      <w:r w:rsidRPr="00DF0B50">
        <w:rPr>
          <w:rFonts w:ascii="Times New Roman" w:hAnsi="Times New Roman" w:cs="Times New Roman"/>
          <w:sz w:val="28"/>
          <w:szCs w:val="28"/>
          <w:lang w:val="az-Latn-AZ"/>
        </w:rPr>
        <w:t xml:space="preserve">Zəncirvari polimeraza reaksiyası prinsipi  patoloji materialda və ya təmiz kulturada istənilən törədicinin nuklein turşusunu çoxaldaraq (amplifikasiya) təyin etməkdir. </w:t>
      </w:r>
    </w:p>
    <w:p w14:paraId="791814C4" w14:textId="77777777" w:rsidR="00DF0B50" w:rsidRPr="00DF0B50" w:rsidRDefault="00DF0B50" w:rsidP="00C364A0">
      <w:pPr>
        <w:numPr>
          <w:ilvl w:val="0"/>
          <w:numId w:val="23"/>
        </w:numPr>
        <w:spacing w:after="0"/>
        <w:rPr>
          <w:rFonts w:ascii="Times New Roman" w:hAnsi="Times New Roman" w:cs="Times New Roman"/>
          <w:sz w:val="28"/>
          <w:szCs w:val="28"/>
          <w:lang w:val="az-Latn-AZ"/>
        </w:rPr>
      </w:pPr>
      <w:r w:rsidRPr="00DF0B50">
        <w:rPr>
          <w:rFonts w:ascii="Times New Roman" w:hAnsi="Times New Roman" w:cs="Times New Roman"/>
          <w:sz w:val="28"/>
          <w:szCs w:val="28"/>
          <w:lang w:val="az-Latn-AZ"/>
        </w:rPr>
        <w:t>DNT və ya RNT</w:t>
      </w:r>
      <w:bookmarkStart w:id="0" w:name="_GoBack"/>
      <w:bookmarkEnd w:id="0"/>
      <w:r w:rsidRPr="00DF0B50">
        <w:rPr>
          <w:rFonts w:ascii="Times New Roman" w:hAnsi="Times New Roman" w:cs="Times New Roman"/>
          <w:sz w:val="28"/>
          <w:szCs w:val="28"/>
          <w:lang w:val="az-Latn-AZ"/>
        </w:rPr>
        <w:t>-nin molekulyar hibridizasiyası. Törədicilərə məxsus genom fraqmentlərinin təyin edilməsinə əsaslanır.</w:t>
      </w:r>
    </w:p>
    <w:p w14:paraId="2BE1ACEC" w14:textId="77777777" w:rsidR="00DF0B50" w:rsidRPr="00DF0B50" w:rsidRDefault="00DF0B50" w:rsidP="00C364A0">
      <w:pPr>
        <w:numPr>
          <w:ilvl w:val="0"/>
          <w:numId w:val="23"/>
        </w:numPr>
        <w:spacing w:after="0"/>
        <w:rPr>
          <w:rFonts w:ascii="Times New Roman" w:hAnsi="Times New Roman" w:cs="Times New Roman"/>
          <w:sz w:val="28"/>
          <w:szCs w:val="28"/>
          <w:lang w:val="az-Latn-AZ"/>
        </w:rPr>
      </w:pPr>
      <w:r w:rsidRPr="00DF0B50">
        <w:rPr>
          <w:rFonts w:ascii="Times New Roman" w:hAnsi="Times New Roman" w:cs="Times New Roman"/>
          <w:sz w:val="28"/>
          <w:szCs w:val="28"/>
          <w:lang w:val="az-Latn-AZ"/>
        </w:rPr>
        <w:t>Molekulyar-genetik üsulların əsas üstünlüyü yüksək həssaslıq və spesifikliyə malik olmalarıdır.</w:t>
      </w:r>
    </w:p>
    <w:p w14:paraId="4DD96AA2" w14:textId="1E724B67" w:rsidR="00DF0B50" w:rsidRPr="00C364A0" w:rsidRDefault="00DF0B50" w:rsidP="00C364A0">
      <w:pPr>
        <w:spacing w:after="0"/>
        <w:rPr>
          <w:rFonts w:ascii="Times New Roman" w:hAnsi="Times New Roman" w:cs="Times New Roman"/>
          <w:b/>
          <w:bCs/>
          <w:sz w:val="28"/>
          <w:szCs w:val="28"/>
          <w:lang w:val="az-Latn-AZ"/>
        </w:rPr>
      </w:pPr>
      <w:proofErr w:type="spellStart"/>
      <w:r w:rsidRPr="00DF0B50">
        <w:rPr>
          <w:rFonts w:ascii="Times New Roman" w:hAnsi="Times New Roman" w:cs="Times New Roman"/>
          <w:b/>
          <w:bCs/>
          <w:sz w:val="28"/>
          <w:szCs w:val="28"/>
          <w:lang w:val="en-GB"/>
        </w:rPr>
        <w:t>Mikroskop</w:t>
      </w:r>
      <w:proofErr w:type="spellEnd"/>
      <w:r w:rsidRPr="00DF0B50">
        <w:rPr>
          <w:rFonts w:ascii="Times New Roman" w:hAnsi="Times New Roman" w:cs="Times New Roman"/>
          <w:b/>
          <w:bCs/>
          <w:sz w:val="28"/>
          <w:szCs w:val="28"/>
          <w:lang w:val="az-Latn-AZ"/>
        </w:rPr>
        <w:t>lar</w:t>
      </w:r>
    </w:p>
    <w:p w14:paraId="7AB22B94" w14:textId="77777777" w:rsidR="00DF0B50" w:rsidRPr="00DF0B50" w:rsidRDefault="00DF0B50" w:rsidP="00C364A0">
      <w:pPr>
        <w:numPr>
          <w:ilvl w:val="0"/>
          <w:numId w:val="24"/>
        </w:numPr>
        <w:spacing w:after="0"/>
        <w:rPr>
          <w:rFonts w:ascii="Times New Roman" w:hAnsi="Times New Roman" w:cs="Times New Roman"/>
          <w:sz w:val="28"/>
          <w:szCs w:val="28"/>
          <w:lang w:val="az-Latn-AZ"/>
        </w:rPr>
      </w:pPr>
      <w:r w:rsidRPr="00DF0B50">
        <w:rPr>
          <w:rFonts w:ascii="Times New Roman" w:hAnsi="Times New Roman" w:cs="Times New Roman"/>
          <w:sz w:val="28"/>
          <w:szCs w:val="28"/>
          <w:lang w:val="az-Latn-AZ"/>
        </w:rPr>
        <w:t xml:space="preserve">Mikrobioloji laboratoriyalarda mikroorqanizmləri müayinə etmək üçün  mikroskoplardan istifadə edilir. </w:t>
      </w:r>
    </w:p>
    <w:p w14:paraId="203EC447" w14:textId="77777777" w:rsidR="00DF0B50" w:rsidRPr="00DF0B50" w:rsidRDefault="00DF0B50" w:rsidP="00C364A0">
      <w:pPr>
        <w:numPr>
          <w:ilvl w:val="0"/>
          <w:numId w:val="24"/>
        </w:numPr>
        <w:spacing w:after="0"/>
        <w:rPr>
          <w:rFonts w:ascii="Times New Roman" w:hAnsi="Times New Roman" w:cs="Times New Roman"/>
          <w:sz w:val="28"/>
          <w:szCs w:val="28"/>
          <w:lang w:val="az-Latn-AZ"/>
        </w:rPr>
      </w:pPr>
      <w:r w:rsidRPr="00DF0B50">
        <w:rPr>
          <w:rFonts w:ascii="Times New Roman" w:hAnsi="Times New Roman" w:cs="Times New Roman"/>
          <w:sz w:val="28"/>
          <w:szCs w:val="28"/>
          <w:lang w:val="az-Latn-AZ"/>
        </w:rPr>
        <w:t xml:space="preserve">Mikroskop (lat. </w:t>
      </w:r>
      <w:r w:rsidRPr="00DF0B50">
        <w:rPr>
          <w:rFonts w:ascii="Times New Roman" w:hAnsi="Times New Roman" w:cs="Times New Roman"/>
          <w:i/>
          <w:iCs/>
          <w:sz w:val="28"/>
          <w:szCs w:val="28"/>
          <w:lang w:val="az-Latn-AZ"/>
        </w:rPr>
        <w:t>mikro</w:t>
      </w:r>
      <w:r w:rsidRPr="00DF0B50">
        <w:rPr>
          <w:rFonts w:ascii="Times New Roman" w:hAnsi="Times New Roman" w:cs="Times New Roman"/>
          <w:sz w:val="28"/>
          <w:szCs w:val="28"/>
          <w:lang w:val="az-Latn-AZ"/>
        </w:rPr>
        <w:t>-kiçik,  </w:t>
      </w:r>
      <w:r w:rsidRPr="00DF0B50">
        <w:rPr>
          <w:rFonts w:ascii="Times New Roman" w:hAnsi="Times New Roman" w:cs="Times New Roman"/>
          <w:i/>
          <w:iCs/>
          <w:sz w:val="28"/>
          <w:szCs w:val="28"/>
          <w:lang w:val="az-Latn-AZ"/>
        </w:rPr>
        <w:t>skopid</w:t>
      </w:r>
      <w:r w:rsidRPr="00DF0B50">
        <w:rPr>
          <w:rFonts w:ascii="Times New Roman" w:hAnsi="Times New Roman" w:cs="Times New Roman"/>
          <w:sz w:val="28"/>
          <w:szCs w:val="28"/>
          <w:lang w:val="az-Latn-AZ"/>
        </w:rPr>
        <w:t xml:space="preserve">-baxıram) - obyektin təsvirinin böyüdülməsi, həmçinin gözlə görünə bilinməyən hissənin ölçülməsi üçün cihazdır. </w:t>
      </w:r>
    </w:p>
    <w:p w14:paraId="22FCA6D8" w14:textId="77777777" w:rsidR="00DF0B50" w:rsidRPr="00DF0B50" w:rsidRDefault="00DF0B50" w:rsidP="00C364A0">
      <w:pPr>
        <w:numPr>
          <w:ilvl w:val="0"/>
          <w:numId w:val="24"/>
        </w:numPr>
        <w:spacing w:after="0"/>
        <w:rPr>
          <w:rFonts w:ascii="Times New Roman" w:hAnsi="Times New Roman" w:cs="Times New Roman"/>
          <w:sz w:val="28"/>
          <w:szCs w:val="28"/>
          <w:lang w:val="az-Latn-AZ"/>
        </w:rPr>
      </w:pPr>
      <w:r w:rsidRPr="00DF0B50">
        <w:rPr>
          <w:rFonts w:ascii="Times New Roman" w:hAnsi="Times New Roman" w:cs="Times New Roman"/>
          <w:sz w:val="28"/>
          <w:szCs w:val="28"/>
          <w:lang w:val="az-Latn-AZ"/>
        </w:rPr>
        <w:t xml:space="preserve">Müasir bioloji mikroskop mürəkkəb optik cihaz olub, işıqlı və qaranlıq sahədə, işıq şüalarından keçən obyektlərin öyrənilməsinə imkan verir. </w:t>
      </w:r>
    </w:p>
    <w:p w14:paraId="51997825" w14:textId="77777777" w:rsidR="00DF0B50" w:rsidRPr="00DF0B50" w:rsidRDefault="00DF0B50" w:rsidP="00C364A0">
      <w:pPr>
        <w:numPr>
          <w:ilvl w:val="0"/>
          <w:numId w:val="24"/>
        </w:numPr>
        <w:spacing w:after="0"/>
        <w:rPr>
          <w:rFonts w:ascii="Times New Roman" w:hAnsi="Times New Roman" w:cs="Times New Roman"/>
          <w:sz w:val="28"/>
          <w:szCs w:val="28"/>
          <w:lang w:val="az-Latn-AZ"/>
        </w:rPr>
      </w:pPr>
      <w:r w:rsidRPr="00DF0B50">
        <w:rPr>
          <w:rFonts w:ascii="Times New Roman" w:hAnsi="Times New Roman" w:cs="Times New Roman"/>
          <w:sz w:val="28"/>
          <w:szCs w:val="28"/>
          <w:lang w:val="az-Latn-AZ"/>
        </w:rPr>
        <w:t xml:space="preserve">Ölçüləri 0,2 mkm-dən böyük olan mikroorqanizmlərin forması, quruluşu, ölçüləri  və s. xassələri işıq mikroskopu ilə tədqiq edilir. </w:t>
      </w:r>
    </w:p>
    <w:p w14:paraId="5CB87F98" w14:textId="77777777" w:rsidR="00DF0B50" w:rsidRPr="00DF0B50" w:rsidRDefault="00DF0B50" w:rsidP="00C364A0">
      <w:pPr>
        <w:spacing w:after="0"/>
        <w:rPr>
          <w:rFonts w:ascii="Times New Roman" w:hAnsi="Times New Roman" w:cs="Times New Roman"/>
          <w:sz w:val="28"/>
          <w:szCs w:val="28"/>
          <w:lang w:val="az-Latn-AZ"/>
        </w:rPr>
      </w:pPr>
      <w:r w:rsidRPr="00DF0B50">
        <w:rPr>
          <w:rFonts w:ascii="Times New Roman" w:hAnsi="Times New Roman" w:cs="Times New Roman"/>
          <w:b/>
          <w:bCs/>
          <w:i/>
          <w:iCs/>
          <w:sz w:val="28"/>
          <w:szCs w:val="28"/>
          <w:lang w:val="az-Latn-AZ"/>
        </w:rPr>
        <w:t>İŞIQ MİKROSKOPUNUN QURULUŞU</w:t>
      </w:r>
    </w:p>
    <w:p w14:paraId="01CE5E56" w14:textId="77777777" w:rsidR="00DF0B50" w:rsidRPr="00EB7D5A" w:rsidRDefault="00DF0B50" w:rsidP="00C364A0">
      <w:pPr>
        <w:spacing w:after="0"/>
        <w:rPr>
          <w:rFonts w:ascii="Times New Roman" w:hAnsi="Times New Roman" w:cs="Times New Roman"/>
          <w:sz w:val="28"/>
          <w:szCs w:val="28"/>
          <w:lang w:val="az-Latn-AZ"/>
        </w:rPr>
      </w:pPr>
      <w:r w:rsidRPr="00EB7D5A">
        <w:rPr>
          <w:rFonts w:ascii="Times New Roman" w:hAnsi="Times New Roman" w:cs="Times New Roman"/>
          <w:sz w:val="28"/>
          <w:szCs w:val="28"/>
          <w:lang w:val="az-Latn-AZ"/>
        </w:rPr>
        <w:t>Bioloji mikroskop 2 hissədən ibarətdir:</w:t>
      </w:r>
    </w:p>
    <w:p w14:paraId="6505C63B" w14:textId="77777777" w:rsidR="00DF0B50" w:rsidRPr="00EB7D5A" w:rsidRDefault="00DF0B50" w:rsidP="00C364A0">
      <w:pPr>
        <w:spacing w:after="0"/>
        <w:rPr>
          <w:rFonts w:ascii="Times New Roman" w:hAnsi="Times New Roman" w:cs="Times New Roman"/>
          <w:sz w:val="28"/>
          <w:szCs w:val="28"/>
        </w:rPr>
      </w:pPr>
      <w:r w:rsidRPr="00EB7D5A">
        <w:rPr>
          <w:rFonts w:ascii="Times New Roman" w:hAnsi="Times New Roman" w:cs="Times New Roman"/>
          <w:sz w:val="28"/>
          <w:szCs w:val="28"/>
          <w:lang w:val="az-Latn-AZ"/>
        </w:rPr>
        <w:t>Mexaniki               Optik</w:t>
      </w:r>
    </w:p>
    <w:p w14:paraId="2992C018" w14:textId="77777777" w:rsidR="00DF0B50" w:rsidRPr="00EB7D5A" w:rsidRDefault="00DF0B50" w:rsidP="00C364A0">
      <w:pPr>
        <w:numPr>
          <w:ilvl w:val="0"/>
          <w:numId w:val="25"/>
        </w:numPr>
        <w:spacing w:after="0"/>
        <w:rPr>
          <w:rFonts w:ascii="Times New Roman" w:hAnsi="Times New Roman" w:cs="Times New Roman"/>
          <w:sz w:val="28"/>
          <w:szCs w:val="28"/>
        </w:rPr>
      </w:pPr>
      <w:r w:rsidRPr="00EB7D5A">
        <w:rPr>
          <w:rFonts w:ascii="Times New Roman" w:hAnsi="Times New Roman" w:cs="Times New Roman"/>
          <w:sz w:val="28"/>
          <w:szCs w:val="28"/>
          <w:lang w:val="az-Latn-AZ"/>
        </w:rPr>
        <w:t>Ştativ                     obyektivlər</w:t>
      </w:r>
    </w:p>
    <w:p w14:paraId="7DE03075" w14:textId="77777777" w:rsidR="00DF0B50" w:rsidRPr="00EB7D5A" w:rsidRDefault="00DF0B50" w:rsidP="00C364A0">
      <w:pPr>
        <w:numPr>
          <w:ilvl w:val="0"/>
          <w:numId w:val="25"/>
        </w:numPr>
        <w:spacing w:after="0"/>
        <w:rPr>
          <w:rFonts w:ascii="Times New Roman" w:hAnsi="Times New Roman" w:cs="Times New Roman"/>
          <w:sz w:val="28"/>
          <w:szCs w:val="28"/>
        </w:rPr>
      </w:pPr>
      <w:r w:rsidRPr="00EB7D5A">
        <w:rPr>
          <w:rFonts w:ascii="Times New Roman" w:hAnsi="Times New Roman" w:cs="Times New Roman"/>
          <w:sz w:val="28"/>
          <w:szCs w:val="28"/>
          <w:lang w:val="az-Latn-AZ"/>
        </w:rPr>
        <w:lastRenderedPageBreak/>
        <w:t>Dəstək                    okulyar</w:t>
      </w:r>
    </w:p>
    <w:p w14:paraId="1CAFED3F" w14:textId="77777777" w:rsidR="00DF0B50" w:rsidRPr="00EB7D5A" w:rsidRDefault="00DF0B50" w:rsidP="00C364A0">
      <w:pPr>
        <w:numPr>
          <w:ilvl w:val="0"/>
          <w:numId w:val="25"/>
        </w:numPr>
        <w:spacing w:after="0"/>
        <w:rPr>
          <w:rFonts w:ascii="Times New Roman" w:hAnsi="Times New Roman" w:cs="Times New Roman"/>
          <w:sz w:val="28"/>
          <w:szCs w:val="28"/>
        </w:rPr>
      </w:pPr>
      <w:r w:rsidRPr="00EB7D5A">
        <w:rPr>
          <w:rFonts w:ascii="Times New Roman" w:hAnsi="Times New Roman" w:cs="Times New Roman"/>
          <w:sz w:val="28"/>
          <w:szCs w:val="28"/>
          <w:lang w:val="az-Latn-AZ"/>
        </w:rPr>
        <w:t>Tubus</w:t>
      </w:r>
    </w:p>
    <w:p w14:paraId="242D3D5D" w14:textId="77777777" w:rsidR="00DF0B50" w:rsidRPr="00EB7D5A" w:rsidRDefault="00DF0B50" w:rsidP="00C364A0">
      <w:pPr>
        <w:numPr>
          <w:ilvl w:val="0"/>
          <w:numId w:val="25"/>
        </w:numPr>
        <w:spacing w:after="0"/>
        <w:rPr>
          <w:rFonts w:ascii="Times New Roman" w:hAnsi="Times New Roman" w:cs="Times New Roman"/>
          <w:sz w:val="28"/>
          <w:szCs w:val="28"/>
        </w:rPr>
      </w:pPr>
      <w:r w:rsidRPr="00EB7D5A">
        <w:rPr>
          <w:rFonts w:ascii="Times New Roman" w:hAnsi="Times New Roman" w:cs="Times New Roman"/>
          <w:sz w:val="28"/>
          <w:szCs w:val="28"/>
          <w:lang w:val="az-Latn-AZ"/>
        </w:rPr>
        <w:t>Əşya masası            İşıqlandırıcı</w:t>
      </w:r>
    </w:p>
    <w:p w14:paraId="7697EA74" w14:textId="77777777" w:rsidR="00DF0B50" w:rsidRPr="00EB7D5A" w:rsidRDefault="00DF0B50" w:rsidP="00C364A0">
      <w:pPr>
        <w:numPr>
          <w:ilvl w:val="0"/>
          <w:numId w:val="25"/>
        </w:numPr>
        <w:spacing w:after="0"/>
        <w:rPr>
          <w:rFonts w:ascii="Times New Roman" w:hAnsi="Times New Roman" w:cs="Times New Roman"/>
          <w:sz w:val="28"/>
          <w:szCs w:val="28"/>
        </w:rPr>
      </w:pPr>
      <w:r w:rsidRPr="00EB7D5A">
        <w:rPr>
          <w:rFonts w:ascii="Times New Roman" w:hAnsi="Times New Roman" w:cs="Times New Roman"/>
          <w:sz w:val="28"/>
          <w:szCs w:val="28"/>
          <w:lang w:val="az-Latn-AZ"/>
        </w:rPr>
        <w:t xml:space="preserve">Makrometrik v.         güzgü           </w:t>
      </w:r>
    </w:p>
    <w:p w14:paraId="3D0A63E5" w14:textId="77777777" w:rsidR="00DF0B50" w:rsidRPr="00EB7D5A" w:rsidRDefault="00DF0B50" w:rsidP="00C364A0">
      <w:pPr>
        <w:numPr>
          <w:ilvl w:val="0"/>
          <w:numId w:val="25"/>
        </w:numPr>
        <w:spacing w:after="0"/>
        <w:rPr>
          <w:rFonts w:ascii="Times New Roman" w:hAnsi="Times New Roman" w:cs="Times New Roman"/>
          <w:sz w:val="28"/>
          <w:szCs w:val="28"/>
        </w:rPr>
      </w:pPr>
      <w:r w:rsidRPr="00EB7D5A">
        <w:rPr>
          <w:rFonts w:ascii="Times New Roman" w:hAnsi="Times New Roman" w:cs="Times New Roman"/>
          <w:sz w:val="28"/>
          <w:szCs w:val="28"/>
          <w:lang w:val="az-Latn-AZ"/>
        </w:rPr>
        <w:t>Mikrometrik v.        kondensor</w:t>
      </w:r>
    </w:p>
    <w:p w14:paraId="4EB54E01" w14:textId="7F47E201" w:rsidR="00C364A0" w:rsidRPr="00EB7D5A" w:rsidRDefault="00DF0B50" w:rsidP="00C364A0">
      <w:pPr>
        <w:numPr>
          <w:ilvl w:val="0"/>
          <w:numId w:val="25"/>
        </w:numPr>
        <w:spacing w:after="0"/>
        <w:rPr>
          <w:rFonts w:ascii="Times New Roman" w:hAnsi="Times New Roman" w:cs="Times New Roman"/>
          <w:sz w:val="28"/>
          <w:szCs w:val="28"/>
        </w:rPr>
      </w:pPr>
      <w:r w:rsidRPr="00EB7D5A">
        <w:rPr>
          <w:rFonts w:ascii="Times New Roman" w:hAnsi="Times New Roman" w:cs="Times New Roman"/>
          <w:sz w:val="28"/>
          <w:szCs w:val="28"/>
          <w:lang w:val="az-Latn-AZ"/>
        </w:rPr>
        <w:t>Revolver</w:t>
      </w:r>
    </w:p>
    <w:p w14:paraId="2A9EDC21" w14:textId="750C32CB" w:rsidR="00C364A0" w:rsidRPr="00C364A0" w:rsidRDefault="00C364A0" w:rsidP="00C364A0">
      <w:pPr>
        <w:spacing w:after="0"/>
        <w:jc w:val="both"/>
        <w:rPr>
          <w:rFonts w:ascii="Times New Roman" w:hAnsi="Times New Roman" w:cs="Times New Roman"/>
          <w:sz w:val="28"/>
          <w:szCs w:val="28"/>
          <w:lang w:val="en-GB"/>
        </w:rPr>
      </w:pPr>
      <w:proofErr w:type="spellStart"/>
      <w:r w:rsidRPr="00C364A0">
        <w:rPr>
          <w:rFonts w:ascii="Times New Roman" w:hAnsi="Times New Roman" w:cs="Times New Roman"/>
          <w:sz w:val="28"/>
          <w:szCs w:val="28"/>
          <w:lang w:val="en-GB"/>
        </w:rPr>
        <w:t>Əşya</w:t>
      </w:r>
      <w:proofErr w:type="spellEnd"/>
      <w:r w:rsidRPr="00C364A0">
        <w:rPr>
          <w:rFonts w:ascii="Times New Roman" w:hAnsi="Times New Roman" w:cs="Times New Roman"/>
          <w:sz w:val="28"/>
          <w:szCs w:val="28"/>
          <w:lang w:val="en-GB"/>
        </w:rPr>
        <w:t xml:space="preserve"> </w:t>
      </w:r>
      <w:proofErr w:type="spellStart"/>
      <w:r w:rsidRPr="00C364A0">
        <w:rPr>
          <w:rFonts w:ascii="Times New Roman" w:hAnsi="Times New Roman" w:cs="Times New Roman"/>
          <w:sz w:val="28"/>
          <w:szCs w:val="28"/>
          <w:lang w:val="en-GB"/>
        </w:rPr>
        <w:t>masası</w:t>
      </w:r>
      <w:proofErr w:type="spellEnd"/>
    </w:p>
    <w:p w14:paraId="03480D5F" w14:textId="77777777" w:rsidR="00C364A0" w:rsidRPr="00C364A0" w:rsidRDefault="00C364A0" w:rsidP="00C364A0">
      <w:pPr>
        <w:numPr>
          <w:ilvl w:val="0"/>
          <w:numId w:val="26"/>
        </w:numPr>
        <w:spacing w:after="0"/>
        <w:jc w:val="both"/>
        <w:rPr>
          <w:rFonts w:ascii="Times New Roman" w:hAnsi="Times New Roman" w:cs="Times New Roman"/>
          <w:sz w:val="28"/>
          <w:szCs w:val="28"/>
        </w:rPr>
      </w:pPr>
      <w:r w:rsidRPr="00C364A0">
        <w:rPr>
          <w:rFonts w:ascii="Times New Roman" w:hAnsi="Times New Roman" w:cs="Times New Roman"/>
          <w:sz w:val="28"/>
          <w:szCs w:val="28"/>
          <w:lang w:val="az-Latn-AZ"/>
        </w:rPr>
        <w:t>Əşya masası mikroskopun mexaniki hissəsinə aiddir.</w:t>
      </w:r>
    </w:p>
    <w:p w14:paraId="7E35A038" w14:textId="77777777" w:rsidR="00C364A0" w:rsidRPr="00C364A0" w:rsidRDefault="00C364A0" w:rsidP="00C364A0">
      <w:pPr>
        <w:numPr>
          <w:ilvl w:val="0"/>
          <w:numId w:val="26"/>
        </w:numPr>
        <w:spacing w:after="0"/>
        <w:jc w:val="both"/>
        <w:rPr>
          <w:rFonts w:ascii="Times New Roman" w:hAnsi="Times New Roman" w:cs="Times New Roman"/>
          <w:sz w:val="28"/>
          <w:szCs w:val="28"/>
        </w:rPr>
      </w:pPr>
      <w:r w:rsidRPr="00C364A0">
        <w:rPr>
          <w:rFonts w:ascii="Times New Roman" w:hAnsi="Times New Roman" w:cs="Times New Roman"/>
          <w:sz w:val="28"/>
          <w:szCs w:val="28"/>
          <w:lang w:val="az-Latn-AZ"/>
        </w:rPr>
        <w:t xml:space="preserve">Mikroskopun üzərinə preparat qoyulub tədqiq edilən hissəsidir. </w:t>
      </w:r>
    </w:p>
    <w:p w14:paraId="3898933E" w14:textId="77777777" w:rsidR="00C364A0" w:rsidRPr="00C364A0" w:rsidRDefault="00C364A0" w:rsidP="00C364A0">
      <w:pPr>
        <w:numPr>
          <w:ilvl w:val="0"/>
          <w:numId w:val="26"/>
        </w:numPr>
        <w:spacing w:after="0"/>
        <w:jc w:val="both"/>
        <w:rPr>
          <w:rFonts w:ascii="Times New Roman" w:hAnsi="Times New Roman" w:cs="Times New Roman"/>
          <w:sz w:val="28"/>
          <w:szCs w:val="28"/>
        </w:rPr>
      </w:pPr>
      <w:r w:rsidRPr="00C364A0">
        <w:rPr>
          <w:rFonts w:ascii="Times New Roman" w:hAnsi="Times New Roman" w:cs="Times New Roman"/>
          <w:sz w:val="28"/>
          <w:szCs w:val="28"/>
          <w:lang w:val="az-Latn-AZ"/>
        </w:rPr>
        <w:t>Üzərində bərkidici yaylar yerləşir. Bu bərkidici yaylar elastiki olub, tədqiq olunan cismi əşya masasına sıxır.</w:t>
      </w:r>
    </w:p>
    <w:p w14:paraId="70058251" w14:textId="5055752F" w:rsidR="00C364A0" w:rsidRPr="00C364A0" w:rsidRDefault="00C364A0" w:rsidP="00C364A0">
      <w:pPr>
        <w:spacing w:after="0"/>
        <w:jc w:val="both"/>
        <w:rPr>
          <w:rFonts w:ascii="Times New Roman" w:hAnsi="Times New Roman" w:cs="Times New Roman"/>
          <w:sz w:val="28"/>
          <w:szCs w:val="28"/>
          <w:lang w:val="en-GB"/>
        </w:rPr>
      </w:pPr>
      <w:r w:rsidRPr="00C364A0">
        <w:rPr>
          <w:rFonts w:ascii="Times New Roman" w:hAnsi="Times New Roman" w:cs="Times New Roman"/>
          <w:sz w:val="28"/>
          <w:szCs w:val="28"/>
          <w:lang w:val="az-Latn-AZ"/>
        </w:rPr>
        <w:t xml:space="preserve"> </w:t>
      </w:r>
      <w:proofErr w:type="spellStart"/>
      <w:r w:rsidRPr="00C364A0">
        <w:rPr>
          <w:rFonts w:ascii="Times New Roman" w:hAnsi="Times New Roman" w:cs="Times New Roman"/>
          <w:sz w:val="28"/>
          <w:szCs w:val="28"/>
          <w:lang w:val="en-GB"/>
        </w:rPr>
        <w:t>Tubus</w:t>
      </w:r>
      <w:proofErr w:type="spellEnd"/>
    </w:p>
    <w:p w14:paraId="6CEBE81B" w14:textId="77777777" w:rsidR="00C364A0" w:rsidRPr="00C364A0" w:rsidRDefault="00C364A0" w:rsidP="00C364A0">
      <w:pPr>
        <w:numPr>
          <w:ilvl w:val="0"/>
          <w:numId w:val="27"/>
        </w:numPr>
        <w:spacing w:after="0"/>
        <w:jc w:val="both"/>
        <w:rPr>
          <w:rFonts w:ascii="Times New Roman" w:hAnsi="Times New Roman" w:cs="Times New Roman"/>
          <w:sz w:val="28"/>
          <w:szCs w:val="28"/>
        </w:rPr>
      </w:pPr>
      <w:r w:rsidRPr="00C364A0">
        <w:rPr>
          <w:rFonts w:ascii="Times New Roman" w:hAnsi="Times New Roman" w:cs="Times New Roman"/>
          <w:sz w:val="28"/>
          <w:szCs w:val="28"/>
          <w:lang w:val="en-GB"/>
        </w:rPr>
        <w:t>O</w:t>
      </w:r>
      <w:r w:rsidRPr="00C364A0">
        <w:rPr>
          <w:rFonts w:ascii="Times New Roman" w:hAnsi="Times New Roman" w:cs="Times New Roman"/>
          <w:sz w:val="28"/>
          <w:szCs w:val="28"/>
          <w:lang w:val="az-Latn-AZ"/>
        </w:rPr>
        <w:t xml:space="preserve">kulyarla revolver arasında tubus və ya baxış borusu yerləşir. </w:t>
      </w:r>
    </w:p>
    <w:p w14:paraId="31344B78" w14:textId="77777777" w:rsidR="00C364A0" w:rsidRPr="00C364A0" w:rsidRDefault="00C364A0" w:rsidP="00C364A0">
      <w:pPr>
        <w:numPr>
          <w:ilvl w:val="0"/>
          <w:numId w:val="27"/>
        </w:numPr>
        <w:spacing w:after="0"/>
        <w:jc w:val="both"/>
        <w:rPr>
          <w:rFonts w:ascii="Times New Roman" w:hAnsi="Times New Roman" w:cs="Times New Roman"/>
          <w:sz w:val="28"/>
          <w:szCs w:val="28"/>
        </w:rPr>
      </w:pPr>
      <w:r w:rsidRPr="00C364A0">
        <w:rPr>
          <w:rFonts w:ascii="Times New Roman" w:hAnsi="Times New Roman" w:cs="Times New Roman"/>
          <w:sz w:val="28"/>
          <w:szCs w:val="28"/>
          <w:lang w:val="az-Latn-AZ"/>
        </w:rPr>
        <w:t xml:space="preserve">Tubus istiqamətləndirici funksiyasını daşıyır. Başqa sözlə, xəyaldan gələn işıq dalğalarını gözə doğru istiqamətləndirir. </w:t>
      </w:r>
    </w:p>
    <w:p w14:paraId="3E401795" w14:textId="77777777" w:rsidR="00C364A0" w:rsidRPr="00C364A0" w:rsidRDefault="00C364A0" w:rsidP="00C364A0">
      <w:pPr>
        <w:numPr>
          <w:ilvl w:val="0"/>
          <w:numId w:val="27"/>
        </w:numPr>
        <w:spacing w:after="0"/>
        <w:jc w:val="both"/>
        <w:rPr>
          <w:rFonts w:ascii="Times New Roman" w:hAnsi="Times New Roman" w:cs="Times New Roman"/>
          <w:sz w:val="28"/>
          <w:szCs w:val="28"/>
        </w:rPr>
      </w:pPr>
      <w:r w:rsidRPr="00C364A0">
        <w:rPr>
          <w:rFonts w:ascii="Times New Roman" w:hAnsi="Times New Roman" w:cs="Times New Roman"/>
          <w:sz w:val="28"/>
          <w:szCs w:val="28"/>
          <w:lang w:val="az-Latn-AZ"/>
        </w:rPr>
        <w:t>Obyektiv ilə okulyar arasındakı məsafə tubusun optik uzunluğu adlanır.</w:t>
      </w:r>
    </w:p>
    <w:p w14:paraId="6E57FEFD" w14:textId="7956B203" w:rsidR="00C364A0" w:rsidRPr="00C364A0" w:rsidRDefault="00C364A0" w:rsidP="00C364A0">
      <w:pPr>
        <w:spacing w:after="0"/>
        <w:jc w:val="both"/>
        <w:rPr>
          <w:rFonts w:ascii="Times New Roman" w:hAnsi="Times New Roman" w:cs="Times New Roman"/>
          <w:sz w:val="28"/>
          <w:szCs w:val="28"/>
          <w:lang w:val="az-Latn-AZ"/>
        </w:rPr>
      </w:pPr>
      <w:r w:rsidRPr="00C364A0">
        <w:rPr>
          <w:rFonts w:ascii="Times New Roman" w:hAnsi="Times New Roman" w:cs="Times New Roman"/>
          <w:sz w:val="28"/>
          <w:szCs w:val="28"/>
          <w:lang w:val="az-Latn-AZ"/>
        </w:rPr>
        <w:t>Okulyar</w:t>
      </w:r>
    </w:p>
    <w:p w14:paraId="61A683B5" w14:textId="77777777" w:rsidR="00C364A0" w:rsidRPr="00C364A0" w:rsidRDefault="00C364A0" w:rsidP="00C364A0">
      <w:pPr>
        <w:numPr>
          <w:ilvl w:val="0"/>
          <w:numId w:val="28"/>
        </w:numPr>
        <w:spacing w:after="0"/>
        <w:jc w:val="both"/>
        <w:rPr>
          <w:rFonts w:ascii="Times New Roman" w:hAnsi="Times New Roman" w:cs="Times New Roman"/>
          <w:sz w:val="28"/>
          <w:szCs w:val="28"/>
          <w:lang w:val="az-Latn-AZ"/>
        </w:rPr>
      </w:pPr>
      <w:r w:rsidRPr="00C364A0">
        <w:rPr>
          <w:rFonts w:ascii="Times New Roman" w:hAnsi="Times New Roman" w:cs="Times New Roman"/>
          <w:sz w:val="28"/>
          <w:szCs w:val="28"/>
          <w:lang w:val="az-Latn-AZ"/>
        </w:rPr>
        <w:t xml:space="preserve">Okulyar sözü "okulus" sözündən olub "göz" mənasını verir. </w:t>
      </w:r>
    </w:p>
    <w:p w14:paraId="4C17A7AC" w14:textId="77777777" w:rsidR="00C364A0" w:rsidRPr="00C364A0" w:rsidRDefault="00C364A0" w:rsidP="00C364A0">
      <w:pPr>
        <w:numPr>
          <w:ilvl w:val="0"/>
          <w:numId w:val="28"/>
        </w:numPr>
        <w:spacing w:after="0"/>
        <w:jc w:val="both"/>
        <w:rPr>
          <w:rFonts w:ascii="Times New Roman" w:hAnsi="Times New Roman" w:cs="Times New Roman"/>
          <w:sz w:val="28"/>
          <w:szCs w:val="28"/>
          <w:lang w:val="az-Latn-AZ"/>
        </w:rPr>
      </w:pPr>
      <w:r w:rsidRPr="00C364A0">
        <w:rPr>
          <w:rFonts w:ascii="Times New Roman" w:hAnsi="Times New Roman" w:cs="Times New Roman"/>
          <w:sz w:val="28"/>
          <w:szCs w:val="28"/>
          <w:lang w:val="az-Latn-AZ"/>
        </w:rPr>
        <w:t>Okulyar tubusun yuxarı hissəsində yerləşir.</w:t>
      </w:r>
    </w:p>
    <w:p w14:paraId="4288410F" w14:textId="77777777" w:rsidR="00C364A0" w:rsidRPr="00C364A0" w:rsidRDefault="00C364A0" w:rsidP="00C364A0">
      <w:pPr>
        <w:numPr>
          <w:ilvl w:val="0"/>
          <w:numId w:val="28"/>
        </w:numPr>
        <w:spacing w:after="0"/>
        <w:jc w:val="both"/>
        <w:rPr>
          <w:rFonts w:ascii="Times New Roman" w:hAnsi="Times New Roman" w:cs="Times New Roman"/>
          <w:sz w:val="28"/>
          <w:szCs w:val="28"/>
          <w:lang w:val="az-Latn-AZ"/>
        </w:rPr>
      </w:pPr>
      <w:r w:rsidRPr="00C364A0">
        <w:rPr>
          <w:rFonts w:ascii="Times New Roman" w:hAnsi="Times New Roman" w:cs="Times New Roman"/>
          <w:sz w:val="28"/>
          <w:szCs w:val="28"/>
          <w:lang w:val="az-Latn-AZ"/>
        </w:rPr>
        <w:t>Mikroskopun əsas böyüdücü iki hissəsindən biri olub lupa funksiyasını yerinə yetirir.</w:t>
      </w:r>
    </w:p>
    <w:p w14:paraId="0034B28C" w14:textId="77777777" w:rsidR="00C364A0" w:rsidRPr="00C364A0" w:rsidRDefault="00C364A0" w:rsidP="00C364A0">
      <w:pPr>
        <w:numPr>
          <w:ilvl w:val="0"/>
          <w:numId w:val="28"/>
        </w:numPr>
        <w:spacing w:after="0"/>
        <w:jc w:val="both"/>
        <w:rPr>
          <w:rFonts w:ascii="Times New Roman" w:hAnsi="Times New Roman" w:cs="Times New Roman"/>
          <w:sz w:val="28"/>
          <w:szCs w:val="28"/>
          <w:lang w:val="az-Latn-AZ"/>
        </w:rPr>
      </w:pPr>
      <w:r w:rsidRPr="00C364A0">
        <w:rPr>
          <w:rFonts w:ascii="Times New Roman" w:hAnsi="Times New Roman" w:cs="Times New Roman"/>
          <w:sz w:val="28"/>
          <w:szCs w:val="28"/>
          <w:lang w:val="az-Latn-AZ"/>
        </w:rPr>
        <w:t>Mikroskopda əşyanı izlədiyimiz zaman gözümüzü okulyara söykəyirik.</w:t>
      </w:r>
    </w:p>
    <w:p w14:paraId="00B24D06" w14:textId="77777777" w:rsidR="00C364A0" w:rsidRPr="00C364A0" w:rsidRDefault="00C364A0" w:rsidP="00C364A0">
      <w:pPr>
        <w:numPr>
          <w:ilvl w:val="0"/>
          <w:numId w:val="28"/>
        </w:numPr>
        <w:spacing w:after="0"/>
        <w:jc w:val="both"/>
        <w:rPr>
          <w:rFonts w:ascii="Times New Roman" w:hAnsi="Times New Roman" w:cs="Times New Roman"/>
          <w:sz w:val="28"/>
          <w:szCs w:val="28"/>
          <w:lang w:val="az-Latn-AZ"/>
        </w:rPr>
      </w:pPr>
      <w:r w:rsidRPr="00C364A0">
        <w:rPr>
          <w:rFonts w:ascii="Times New Roman" w:hAnsi="Times New Roman" w:cs="Times New Roman"/>
          <w:sz w:val="28"/>
          <w:szCs w:val="28"/>
          <w:lang w:val="az-Latn-AZ"/>
        </w:rPr>
        <w:t xml:space="preserve">Okulyar 2 linzadan və onları saxlayan çərçivədən ibarətdir. </w:t>
      </w:r>
    </w:p>
    <w:p w14:paraId="5341A071" w14:textId="77777777" w:rsidR="00C364A0" w:rsidRPr="00C364A0" w:rsidRDefault="00C364A0" w:rsidP="00C364A0">
      <w:pPr>
        <w:numPr>
          <w:ilvl w:val="0"/>
          <w:numId w:val="28"/>
        </w:numPr>
        <w:spacing w:after="0"/>
        <w:jc w:val="both"/>
        <w:rPr>
          <w:rFonts w:ascii="Times New Roman" w:hAnsi="Times New Roman" w:cs="Times New Roman"/>
          <w:sz w:val="28"/>
          <w:szCs w:val="28"/>
          <w:lang w:val="az-Latn-AZ"/>
        </w:rPr>
      </w:pPr>
      <w:r w:rsidRPr="00C364A0">
        <w:rPr>
          <w:rFonts w:ascii="Times New Roman" w:hAnsi="Times New Roman" w:cs="Times New Roman"/>
          <w:sz w:val="28"/>
          <w:szCs w:val="28"/>
          <w:lang w:val="az-Latn-AZ"/>
        </w:rPr>
        <w:t xml:space="preserve">Bu linzalardan tubusa daha uzaq olanı yuxarı linza və ya "göz linzası", digəri isə aşağı linza adlanır. </w:t>
      </w:r>
    </w:p>
    <w:p w14:paraId="65F5F0E9" w14:textId="77777777" w:rsidR="00C364A0" w:rsidRPr="00C364A0" w:rsidRDefault="00C364A0" w:rsidP="00C364A0">
      <w:pPr>
        <w:spacing w:after="0"/>
        <w:jc w:val="both"/>
        <w:rPr>
          <w:rFonts w:ascii="Times New Roman" w:hAnsi="Times New Roman" w:cs="Times New Roman"/>
          <w:sz w:val="28"/>
          <w:szCs w:val="28"/>
          <w:lang w:val="az-Latn-AZ"/>
        </w:rPr>
      </w:pPr>
      <w:r w:rsidRPr="00C364A0">
        <w:rPr>
          <w:rFonts w:ascii="Times New Roman" w:hAnsi="Times New Roman" w:cs="Times New Roman"/>
          <w:sz w:val="28"/>
          <w:szCs w:val="28"/>
          <w:lang w:val="az-Latn-AZ"/>
        </w:rPr>
        <w:t>OBYEKTİVLƏRİN TİPLƏRİ:</w:t>
      </w:r>
    </w:p>
    <w:p w14:paraId="156D06FA" w14:textId="77777777" w:rsidR="00C364A0" w:rsidRPr="00C364A0" w:rsidRDefault="00C364A0" w:rsidP="00C364A0">
      <w:pPr>
        <w:spacing w:after="0"/>
        <w:jc w:val="both"/>
        <w:rPr>
          <w:rFonts w:ascii="Times New Roman" w:hAnsi="Times New Roman" w:cs="Times New Roman"/>
          <w:sz w:val="28"/>
          <w:szCs w:val="28"/>
          <w:lang w:val="az-Latn-AZ"/>
        </w:rPr>
      </w:pPr>
      <w:r w:rsidRPr="00C364A0">
        <w:rPr>
          <w:rFonts w:ascii="Times New Roman" w:hAnsi="Times New Roman" w:cs="Times New Roman"/>
          <w:sz w:val="28"/>
          <w:szCs w:val="28"/>
          <w:lang w:val="az-Latn-AZ"/>
        </w:rPr>
        <w:t>Mikroskopun optik hissəsinə aid olub iki tərəfi qabarıq linzalardan ibarətdir:</w:t>
      </w:r>
    </w:p>
    <w:p w14:paraId="12B159F3" w14:textId="77777777" w:rsidR="00C364A0" w:rsidRPr="00C364A0" w:rsidRDefault="00C364A0" w:rsidP="00C364A0">
      <w:pPr>
        <w:spacing w:after="0"/>
        <w:jc w:val="both"/>
        <w:rPr>
          <w:rFonts w:ascii="Times New Roman" w:hAnsi="Times New Roman" w:cs="Times New Roman"/>
          <w:sz w:val="28"/>
          <w:szCs w:val="28"/>
          <w:lang w:val="az-Latn-AZ"/>
        </w:rPr>
      </w:pPr>
      <w:r w:rsidRPr="00C364A0">
        <w:rPr>
          <w:rFonts w:ascii="Times New Roman" w:hAnsi="Times New Roman" w:cs="Times New Roman"/>
          <w:sz w:val="28"/>
          <w:szCs w:val="28"/>
          <w:lang w:val="az-Latn-AZ"/>
        </w:rPr>
        <w:t xml:space="preserve">    - frontal linza öndə</w:t>
      </w:r>
    </w:p>
    <w:p w14:paraId="38D46A70" w14:textId="77777777" w:rsidR="00C364A0" w:rsidRPr="00C364A0" w:rsidRDefault="00C364A0" w:rsidP="00C364A0">
      <w:pPr>
        <w:spacing w:after="0"/>
        <w:jc w:val="both"/>
        <w:rPr>
          <w:rFonts w:ascii="Times New Roman" w:hAnsi="Times New Roman" w:cs="Times New Roman"/>
          <w:sz w:val="28"/>
          <w:szCs w:val="28"/>
          <w:lang w:val="az-Latn-AZ"/>
        </w:rPr>
      </w:pPr>
      <w:r w:rsidRPr="00C364A0">
        <w:rPr>
          <w:rFonts w:ascii="Times New Roman" w:hAnsi="Times New Roman" w:cs="Times New Roman"/>
          <w:sz w:val="28"/>
          <w:szCs w:val="28"/>
          <w:lang w:val="az-Latn-AZ"/>
        </w:rPr>
        <w:t xml:space="preserve">    - korreksiyaedici linza arxada (yuxarıda) yerləşir</w:t>
      </w:r>
    </w:p>
    <w:p w14:paraId="48041624" w14:textId="77777777" w:rsidR="00C364A0" w:rsidRPr="00C364A0" w:rsidRDefault="00C364A0" w:rsidP="00C364A0">
      <w:pPr>
        <w:spacing w:after="0"/>
        <w:jc w:val="both"/>
        <w:rPr>
          <w:rFonts w:ascii="Times New Roman" w:hAnsi="Times New Roman" w:cs="Times New Roman"/>
          <w:sz w:val="28"/>
          <w:szCs w:val="28"/>
        </w:rPr>
      </w:pPr>
      <w:r w:rsidRPr="00C364A0">
        <w:rPr>
          <w:rFonts w:ascii="Times New Roman" w:hAnsi="Times New Roman" w:cs="Times New Roman"/>
          <w:sz w:val="28"/>
          <w:szCs w:val="28"/>
          <w:lang w:val="az-Latn-AZ"/>
        </w:rPr>
        <w:t>Bioloji mikroskoplar:</w:t>
      </w:r>
    </w:p>
    <w:p w14:paraId="5FD2398B" w14:textId="77777777" w:rsidR="00C364A0" w:rsidRPr="00C364A0" w:rsidRDefault="00C364A0" w:rsidP="00C364A0">
      <w:pPr>
        <w:spacing w:after="0"/>
        <w:jc w:val="both"/>
        <w:rPr>
          <w:rFonts w:ascii="Times New Roman" w:hAnsi="Times New Roman" w:cs="Times New Roman"/>
          <w:sz w:val="28"/>
          <w:szCs w:val="28"/>
        </w:rPr>
      </w:pPr>
      <w:r w:rsidRPr="00C364A0">
        <w:rPr>
          <w:rFonts w:ascii="Times New Roman" w:hAnsi="Times New Roman" w:cs="Times New Roman"/>
          <w:sz w:val="28"/>
          <w:szCs w:val="28"/>
          <w:lang w:val="az-Latn-AZ"/>
        </w:rPr>
        <w:t xml:space="preserve">(x8, 10, 40, 60) - quru </w:t>
      </w:r>
    </w:p>
    <w:p w14:paraId="1EF67ADD" w14:textId="77777777" w:rsidR="00C364A0" w:rsidRPr="00C364A0" w:rsidRDefault="00C364A0" w:rsidP="00C364A0">
      <w:pPr>
        <w:spacing w:after="0"/>
        <w:jc w:val="both"/>
        <w:rPr>
          <w:rFonts w:ascii="Times New Roman" w:hAnsi="Times New Roman" w:cs="Times New Roman"/>
          <w:sz w:val="28"/>
          <w:szCs w:val="28"/>
        </w:rPr>
      </w:pPr>
      <w:r w:rsidRPr="00C364A0">
        <w:rPr>
          <w:rFonts w:ascii="Times New Roman" w:hAnsi="Times New Roman" w:cs="Times New Roman"/>
          <w:sz w:val="28"/>
          <w:szCs w:val="28"/>
          <w:lang w:val="az-Latn-AZ"/>
        </w:rPr>
        <w:t xml:space="preserve">(x90, x100) - immersion </w:t>
      </w:r>
    </w:p>
    <w:p w14:paraId="70D4434E" w14:textId="77777777" w:rsidR="00C364A0" w:rsidRPr="00C364A0" w:rsidRDefault="00C364A0" w:rsidP="00C364A0">
      <w:pPr>
        <w:spacing w:after="0"/>
        <w:jc w:val="both"/>
        <w:rPr>
          <w:rFonts w:ascii="Times New Roman" w:hAnsi="Times New Roman" w:cs="Times New Roman"/>
          <w:sz w:val="28"/>
          <w:szCs w:val="28"/>
        </w:rPr>
      </w:pPr>
      <w:r w:rsidRPr="00C364A0">
        <w:rPr>
          <w:rFonts w:ascii="Times New Roman" w:hAnsi="Times New Roman" w:cs="Times New Roman"/>
          <w:sz w:val="28"/>
          <w:szCs w:val="28"/>
          <w:lang w:val="az-Latn-AZ"/>
        </w:rPr>
        <w:t xml:space="preserve">obyektivlə təchiz olunur. </w:t>
      </w:r>
    </w:p>
    <w:p w14:paraId="0DF8052B" w14:textId="77777777" w:rsidR="00C364A0" w:rsidRPr="00C364A0" w:rsidRDefault="00C364A0" w:rsidP="00C364A0">
      <w:pPr>
        <w:rPr>
          <w:rFonts w:ascii="Times New Roman" w:hAnsi="Times New Roman" w:cs="Times New Roman"/>
          <w:b/>
          <w:bCs/>
          <w:i/>
          <w:iCs/>
          <w:sz w:val="28"/>
          <w:szCs w:val="28"/>
          <w:lang w:val="az-Latn-AZ"/>
        </w:rPr>
      </w:pPr>
    </w:p>
    <w:p w14:paraId="769D57A8" w14:textId="77777777" w:rsidR="00C364A0" w:rsidRPr="00C364A0" w:rsidRDefault="00C364A0" w:rsidP="00C364A0">
      <w:pPr>
        <w:spacing w:after="0"/>
        <w:jc w:val="both"/>
        <w:rPr>
          <w:rFonts w:ascii="Times New Roman" w:hAnsi="Times New Roman" w:cs="Times New Roman"/>
          <w:sz w:val="28"/>
          <w:szCs w:val="28"/>
        </w:rPr>
      </w:pPr>
      <w:r w:rsidRPr="00C364A0">
        <w:rPr>
          <w:rFonts w:ascii="Times New Roman" w:hAnsi="Times New Roman" w:cs="Times New Roman"/>
          <w:sz w:val="28"/>
          <w:szCs w:val="28"/>
          <w:lang w:val="az-Latn-AZ"/>
        </w:rPr>
        <w:t>Mikroskopun böyütmə qabiliyyəti:</w:t>
      </w:r>
    </w:p>
    <w:p w14:paraId="732E79FF" w14:textId="77777777" w:rsidR="00C364A0" w:rsidRPr="00C364A0" w:rsidRDefault="00C364A0" w:rsidP="00C364A0">
      <w:pPr>
        <w:numPr>
          <w:ilvl w:val="0"/>
          <w:numId w:val="29"/>
        </w:numPr>
        <w:spacing w:after="0"/>
        <w:jc w:val="both"/>
        <w:rPr>
          <w:rFonts w:ascii="Times New Roman" w:hAnsi="Times New Roman" w:cs="Times New Roman"/>
          <w:sz w:val="28"/>
          <w:szCs w:val="28"/>
        </w:rPr>
      </w:pPr>
      <w:r w:rsidRPr="00C364A0">
        <w:rPr>
          <w:rFonts w:ascii="Times New Roman" w:hAnsi="Times New Roman" w:cs="Times New Roman"/>
          <w:sz w:val="28"/>
          <w:szCs w:val="28"/>
          <w:lang w:val="az-Latn-AZ"/>
        </w:rPr>
        <w:t>Mikroskopun böyütmə dərəcəsi obyektiv və okulyarın böyütmələrinin  hasilinə bərabərdir.</w:t>
      </w:r>
    </w:p>
    <w:p w14:paraId="590B26E4" w14:textId="77777777" w:rsidR="00C364A0" w:rsidRPr="00C364A0" w:rsidRDefault="00C364A0" w:rsidP="00C364A0">
      <w:pPr>
        <w:spacing w:after="0"/>
        <w:jc w:val="both"/>
        <w:rPr>
          <w:rFonts w:ascii="Times New Roman" w:hAnsi="Times New Roman" w:cs="Times New Roman"/>
          <w:sz w:val="28"/>
          <w:szCs w:val="28"/>
        </w:rPr>
      </w:pPr>
      <w:r w:rsidRPr="00C364A0">
        <w:rPr>
          <w:rFonts w:ascii="Times New Roman" w:hAnsi="Times New Roman" w:cs="Times New Roman"/>
          <w:sz w:val="28"/>
          <w:szCs w:val="28"/>
          <w:lang w:val="az-Latn-AZ"/>
        </w:rPr>
        <w:t xml:space="preserve">                             Obyektiv X okulyar  =  tam böyütmə</w:t>
      </w:r>
    </w:p>
    <w:p w14:paraId="1BDFF164" w14:textId="77777777" w:rsidR="00C364A0" w:rsidRPr="00C364A0" w:rsidRDefault="00C364A0" w:rsidP="00C364A0">
      <w:pPr>
        <w:numPr>
          <w:ilvl w:val="0"/>
          <w:numId w:val="30"/>
        </w:numPr>
        <w:spacing w:after="0"/>
        <w:jc w:val="both"/>
        <w:rPr>
          <w:rFonts w:ascii="Times New Roman" w:hAnsi="Times New Roman" w:cs="Times New Roman"/>
          <w:sz w:val="28"/>
          <w:szCs w:val="28"/>
        </w:rPr>
      </w:pPr>
      <w:r w:rsidRPr="00C364A0">
        <w:rPr>
          <w:rFonts w:ascii="Times New Roman" w:hAnsi="Times New Roman" w:cs="Times New Roman"/>
          <w:sz w:val="28"/>
          <w:szCs w:val="28"/>
          <w:lang w:val="az-Latn-AZ"/>
        </w:rPr>
        <w:t>Obyektiv 100 dəfə, okulyar 10 dəfə böyüdürsə mikroskopun ümumi böyütməsi 100x10=1000 dəfə olar.</w:t>
      </w:r>
    </w:p>
    <w:p w14:paraId="793C46C4" w14:textId="77777777" w:rsidR="00C364A0" w:rsidRPr="00C364A0" w:rsidRDefault="00C364A0" w:rsidP="00C364A0">
      <w:pPr>
        <w:numPr>
          <w:ilvl w:val="0"/>
          <w:numId w:val="30"/>
        </w:numPr>
        <w:spacing w:after="0"/>
        <w:jc w:val="both"/>
        <w:rPr>
          <w:rFonts w:ascii="Times New Roman" w:hAnsi="Times New Roman" w:cs="Times New Roman"/>
          <w:sz w:val="28"/>
          <w:szCs w:val="28"/>
        </w:rPr>
      </w:pPr>
      <w:r w:rsidRPr="00C364A0">
        <w:rPr>
          <w:rFonts w:ascii="Times New Roman" w:hAnsi="Times New Roman" w:cs="Times New Roman"/>
          <w:sz w:val="28"/>
          <w:szCs w:val="28"/>
          <w:lang w:val="az-Latn-AZ"/>
        </w:rPr>
        <w:t>Bioloji işıq mikroskopları obyekti 2000-3000 dəfəyə qədər böyütməyə imkan verir.</w:t>
      </w:r>
    </w:p>
    <w:p w14:paraId="1873CB4F" w14:textId="77777777" w:rsidR="00C364A0" w:rsidRPr="00C364A0" w:rsidRDefault="00C364A0" w:rsidP="00C364A0">
      <w:pPr>
        <w:numPr>
          <w:ilvl w:val="0"/>
          <w:numId w:val="30"/>
        </w:numPr>
        <w:spacing w:after="0"/>
        <w:jc w:val="both"/>
        <w:rPr>
          <w:rFonts w:ascii="Times New Roman" w:hAnsi="Times New Roman" w:cs="Times New Roman"/>
          <w:sz w:val="28"/>
          <w:szCs w:val="28"/>
        </w:rPr>
      </w:pPr>
      <w:r w:rsidRPr="00C364A0">
        <w:rPr>
          <w:rFonts w:ascii="Times New Roman" w:hAnsi="Times New Roman" w:cs="Times New Roman"/>
          <w:sz w:val="28"/>
          <w:szCs w:val="28"/>
          <w:lang w:val="az-Latn-AZ"/>
        </w:rPr>
        <w:t>Fərqləndirmə qabiliyyəti isə 0,00027 mm-dir.</w:t>
      </w:r>
    </w:p>
    <w:p w14:paraId="797D66BC" w14:textId="77777777" w:rsidR="00C364A0" w:rsidRPr="00C364A0" w:rsidRDefault="00C364A0" w:rsidP="00C364A0">
      <w:pPr>
        <w:rPr>
          <w:rFonts w:ascii="Times New Roman" w:hAnsi="Times New Roman" w:cs="Times New Roman"/>
          <w:b/>
          <w:bCs/>
          <w:i/>
          <w:iCs/>
          <w:sz w:val="28"/>
          <w:szCs w:val="28"/>
        </w:rPr>
      </w:pPr>
    </w:p>
    <w:p w14:paraId="09EF0BEE" w14:textId="77777777" w:rsidR="00C364A0" w:rsidRPr="00C364A0" w:rsidRDefault="00DF0B50" w:rsidP="00C364A0">
      <w:pPr>
        <w:spacing w:after="0"/>
        <w:jc w:val="both"/>
        <w:rPr>
          <w:rFonts w:ascii="Times New Roman" w:hAnsi="Times New Roman" w:cs="Times New Roman"/>
          <w:sz w:val="28"/>
          <w:szCs w:val="28"/>
        </w:rPr>
      </w:pPr>
      <w:r w:rsidRPr="00DF0B50">
        <w:rPr>
          <w:rFonts w:ascii="Times New Roman" w:hAnsi="Times New Roman" w:cs="Times New Roman"/>
          <w:sz w:val="28"/>
          <w:szCs w:val="28"/>
          <w:lang w:val="az-Latn-AZ"/>
        </w:rPr>
        <w:lastRenderedPageBreak/>
        <w:t xml:space="preserve">       </w:t>
      </w:r>
      <w:r w:rsidR="00C364A0" w:rsidRPr="00C364A0">
        <w:rPr>
          <w:rFonts w:ascii="Times New Roman" w:hAnsi="Times New Roman" w:cs="Times New Roman"/>
          <w:sz w:val="28"/>
          <w:szCs w:val="28"/>
          <w:lang w:val="tr-TR"/>
        </w:rPr>
        <w:t xml:space="preserve">Qaranlıq sahəli mikroskop </w:t>
      </w:r>
    </w:p>
    <w:p w14:paraId="460D8D1F" w14:textId="77777777" w:rsidR="00C364A0" w:rsidRPr="00C364A0" w:rsidRDefault="00C364A0" w:rsidP="00C364A0">
      <w:pPr>
        <w:numPr>
          <w:ilvl w:val="0"/>
          <w:numId w:val="31"/>
        </w:numPr>
        <w:spacing w:after="0"/>
        <w:jc w:val="both"/>
        <w:rPr>
          <w:rFonts w:ascii="Times New Roman" w:hAnsi="Times New Roman" w:cs="Times New Roman"/>
          <w:sz w:val="28"/>
          <w:szCs w:val="28"/>
        </w:rPr>
      </w:pPr>
      <w:r w:rsidRPr="00C364A0">
        <w:rPr>
          <w:rFonts w:ascii="Times New Roman" w:hAnsi="Times New Roman" w:cs="Times New Roman"/>
          <w:sz w:val="28"/>
          <w:szCs w:val="28"/>
          <w:lang w:val="az-Latn-AZ"/>
        </w:rPr>
        <w:t>İşıq mikroskopunun kondensorunu paraboloid və ya kardioid-kondensor ilə  əvəz etməklə əldə edilir.</w:t>
      </w:r>
    </w:p>
    <w:p w14:paraId="10EBAB71" w14:textId="77777777" w:rsidR="00C364A0" w:rsidRPr="00C364A0" w:rsidRDefault="00C364A0" w:rsidP="00C364A0">
      <w:pPr>
        <w:numPr>
          <w:ilvl w:val="0"/>
          <w:numId w:val="31"/>
        </w:numPr>
        <w:spacing w:after="0"/>
        <w:jc w:val="both"/>
        <w:rPr>
          <w:rFonts w:ascii="Times New Roman" w:hAnsi="Times New Roman" w:cs="Times New Roman"/>
          <w:sz w:val="28"/>
          <w:szCs w:val="28"/>
        </w:rPr>
      </w:pPr>
      <w:r w:rsidRPr="00C364A0">
        <w:rPr>
          <w:rFonts w:ascii="Times New Roman" w:hAnsi="Times New Roman" w:cs="Times New Roman"/>
          <w:sz w:val="28"/>
          <w:szCs w:val="28"/>
          <w:lang w:val="az-Latn-AZ"/>
        </w:rPr>
        <w:t>Paraboloid-kondensorun yuxarı linzasının kənarı dairəvi olub rəngsiz, mərkəzi isə qara rənglidir. Qara hissəsinə düşən şüalar udulur, şəffaf dairəvi  hissədən keçən çəp şüalar mikoorqanizmlərə rast gəldikdə sındırılır və obyektivə düşür (difraksiya). Nəticədə qaranlıq mühitdə işıqlanan (Tindal effekti)</w:t>
      </w:r>
      <w:r w:rsidRPr="00C364A0">
        <w:rPr>
          <w:rFonts w:ascii="Times New Roman" w:hAnsi="Times New Roman" w:cs="Times New Roman"/>
          <w:sz w:val="28"/>
          <w:szCs w:val="28"/>
          <w:lang w:val="tr-TR"/>
        </w:rPr>
        <w:t xml:space="preserve"> mikroorqanizmlər</w:t>
      </w:r>
      <w:r w:rsidRPr="00C364A0">
        <w:rPr>
          <w:rFonts w:ascii="Times New Roman" w:hAnsi="Times New Roman" w:cs="Times New Roman"/>
          <w:sz w:val="28"/>
          <w:szCs w:val="28"/>
          <w:lang w:val="az-Latn-AZ"/>
        </w:rPr>
        <w:t xml:space="preserve"> görünür.</w:t>
      </w:r>
    </w:p>
    <w:p w14:paraId="3C1CC4F9" w14:textId="77777777" w:rsidR="00C364A0" w:rsidRPr="00C364A0" w:rsidRDefault="00C364A0" w:rsidP="00C364A0">
      <w:pPr>
        <w:numPr>
          <w:ilvl w:val="0"/>
          <w:numId w:val="31"/>
        </w:numPr>
        <w:spacing w:after="0"/>
        <w:jc w:val="both"/>
        <w:rPr>
          <w:rFonts w:ascii="Times New Roman" w:hAnsi="Times New Roman" w:cs="Times New Roman"/>
          <w:sz w:val="28"/>
          <w:szCs w:val="28"/>
        </w:rPr>
      </w:pPr>
      <w:r w:rsidRPr="00C364A0">
        <w:rPr>
          <w:rFonts w:ascii="Times New Roman" w:hAnsi="Times New Roman" w:cs="Times New Roman"/>
          <w:sz w:val="28"/>
          <w:szCs w:val="28"/>
          <w:lang w:val="az-Latn-AZ"/>
        </w:rPr>
        <w:t>Əsasən s</w:t>
      </w:r>
      <w:r w:rsidRPr="00C364A0">
        <w:rPr>
          <w:rFonts w:ascii="Times New Roman" w:hAnsi="Times New Roman" w:cs="Times New Roman"/>
          <w:sz w:val="28"/>
          <w:szCs w:val="28"/>
          <w:lang w:val="tr-TR"/>
        </w:rPr>
        <w:t>piroxetlər kimi çətin boyanan mikroorqanizmlərin rənglə</w:t>
      </w:r>
      <w:r w:rsidRPr="00C364A0">
        <w:rPr>
          <w:rFonts w:ascii="Times New Roman" w:hAnsi="Times New Roman" w:cs="Times New Roman"/>
          <w:sz w:val="28"/>
          <w:szCs w:val="28"/>
          <w:lang w:val="az-Latn-AZ"/>
        </w:rPr>
        <w:t>n</w:t>
      </w:r>
      <w:r w:rsidRPr="00C364A0">
        <w:rPr>
          <w:rFonts w:ascii="Times New Roman" w:hAnsi="Times New Roman" w:cs="Times New Roman"/>
          <w:sz w:val="28"/>
          <w:szCs w:val="28"/>
          <w:lang w:val="tr-TR"/>
        </w:rPr>
        <w:t>mədən tədqiq edilməsində istifadə</w:t>
      </w:r>
      <w:r w:rsidRPr="00C364A0">
        <w:rPr>
          <w:rFonts w:ascii="Times New Roman" w:hAnsi="Times New Roman" w:cs="Times New Roman"/>
          <w:sz w:val="28"/>
          <w:szCs w:val="28"/>
          <w:lang w:val="az-Latn-AZ"/>
        </w:rPr>
        <w:t xml:space="preserve"> edilir.</w:t>
      </w:r>
    </w:p>
    <w:p w14:paraId="7FE3235A" w14:textId="77777777" w:rsidR="00C364A0" w:rsidRPr="00C364A0" w:rsidRDefault="00C364A0" w:rsidP="00C364A0">
      <w:pPr>
        <w:spacing w:after="0"/>
        <w:jc w:val="both"/>
        <w:rPr>
          <w:rFonts w:ascii="Times New Roman" w:hAnsi="Times New Roman" w:cs="Times New Roman"/>
          <w:sz w:val="28"/>
          <w:szCs w:val="28"/>
        </w:rPr>
      </w:pPr>
      <w:r w:rsidRPr="00C364A0">
        <w:rPr>
          <w:rFonts w:ascii="Times New Roman" w:hAnsi="Times New Roman" w:cs="Times New Roman"/>
          <w:sz w:val="28"/>
          <w:szCs w:val="28"/>
          <w:lang w:val="az-Latn-AZ"/>
        </w:rPr>
        <w:t>Kontrast fazalı mikroskop</w:t>
      </w:r>
    </w:p>
    <w:p w14:paraId="19B3E6EA" w14:textId="77777777" w:rsidR="00C364A0" w:rsidRPr="00C364A0" w:rsidRDefault="00DF0B50" w:rsidP="00C364A0">
      <w:pPr>
        <w:spacing w:after="0"/>
        <w:jc w:val="both"/>
        <w:rPr>
          <w:rFonts w:ascii="Times New Roman" w:hAnsi="Times New Roman" w:cs="Times New Roman"/>
          <w:sz w:val="28"/>
          <w:szCs w:val="28"/>
          <w:lang w:val="az-Latn-AZ"/>
        </w:rPr>
      </w:pPr>
      <w:r w:rsidRPr="00DF0B50">
        <w:rPr>
          <w:rFonts w:ascii="Times New Roman" w:hAnsi="Times New Roman" w:cs="Times New Roman"/>
          <w:sz w:val="28"/>
          <w:szCs w:val="28"/>
          <w:lang w:val="az-Latn-AZ"/>
        </w:rPr>
        <w:t xml:space="preserve">  </w:t>
      </w:r>
      <w:r w:rsidR="00C364A0" w:rsidRPr="00C364A0">
        <w:rPr>
          <w:rFonts w:ascii="Times New Roman" w:hAnsi="Times New Roman" w:cs="Times New Roman"/>
          <w:sz w:val="28"/>
          <w:szCs w:val="28"/>
          <w:lang w:val="az-Latn-AZ"/>
        </w:rPr>
        <w:t>Hər hansı obyektin optik sıxlığı çox olan sahəsindən  keçən işıq şüaları fazaca digər sahələrdən geri qalır. Belə sahələr şəffaf olduğundan mikroskopda görünmür. Ona görə də kontrast xəyal əldə etmək üçün kontrast fazalı qurğunun köməyi ilə obyektdən keşən işıq şüalarının faza dəyişkənliyi amplituda dəyişkənliyinə çevrilir  və şəffaf obyektlər mikroskopda görünür.</w:t>
      </w:r>
    </w:p>
    <w:p w14:paraId="25AE66DE" w14:textId="77777777" w:rsidR="00C364A0" w:rsidRPr="00C364A0" w:rsidRDefault="00C364A0" w:rsidP="00C364A0">
      <w:pPr>
        <w:numPr>
          <w:ilvl w:val="0"/>
          <w:numId w:val="32"/>
        </w:numPr>
        <w:spacing w:after="0"/>
        <w:jc w:val="both"/>
        <w:rPr>
          <w:rFonts w:ascii="Times New Roman" w:hAnsi="Times New Roman" w:cs="Times New Roman"/>
          <w:sz w:val="28"/>
          <w:szCs w:val="28"/>
          <w:lang w:val="az-Latn-AZ"/>
        </w:rPr>
      </w:pPr>
      <w:r w:rsidRPr="00C364A0">
        <w:rPr>
          <w:rFonts w:ascii="Times New Roman" w:hAnsi="Times New Roman" w:cs="Times New Roman"/>
          <w:sz w:val="28"/>
          <w:szCs w:val="28"/>
          <w:lang w:val="az-Latn-AZ"/>
        </w:rPr>
        <w:t xml:space="preserve">Bu qurğu dalğa uzunluğu böyüklüyünü faza böyüklüyünə çevirir. </w:t>
      </w:r>
    </w:p>
    <w:p w14:paraId="2EAD0D8B" w14:textId="77777777" w:rsidR="00C364A0" w:rsidRPr="00C364A0" w:rsidRDefault="00C364A0" w:rsidP="00C364A0">
      <w:pPr>
        <w:numPr>
          <w:ilvl w:val="0"/>
          <w:numId w:val="32"/>
        </w:numPr>
        <w:spacing w:after="0"/>
        <w:jc w:val="both"/>
        <w:rPr>
          <w:rFonts w:ascii="Times New Roman" w:hAnsi="Times New Roman" w:cs="Times New Roman"/>
          <w:sz w:val="28"/>
          <w:szCs w:val="28"/>
          <w:lang w:val="az-Latn-AZ"/>
        </w:rPr>
      </w:pPr>
      <w:r w:rsidRPr="00C364A0">
        <w:rPr>
          <w:rFonts w:ascii="Times New Roman" w:hAnsi="Times New Roman" w:cs="Times New Roman"/>
          <w:sz w:val="28"/>
          <w:szCs w:val="28"/>
          <w:lang w:val="tr-TR"/>
        </w:rPr>
        <w:t xml:space="preserve">İşıq mikroskopuna xüsusi diafraqma və onun qarşısına difraksiya lövhəsi qoyularaq hazırlanır. </w:t>
      </w:r>
    </w:p>
    <w:p w14:paraId="3FED5E7E" w14:textId="77777777" w:rsidR="00C364A0" w:rsidRPr="00C364A0" w:rsidRDefault="00C364A0" w:rsidP="00C364A0">
      <w:pPr>
        <w:numPr>
          <w:ilvl w:val="0"/>
          <w:numId w:val="32"/>
        </w:numPr>
        <w:spacing w:after="0"/>
        <w:jc w:val="both"/>
        <w:rPr>
          <w:rFonts w:ascii="Times New Roman" w:hAnsi="Times New Roman" w:cs="Times New Roman"/>
          <w:sz w:val="28"/>
          <w:szCs w:val="28"/>
          <w:lang w:val="az-Latn-AZ"/>
        </w:rPr>
      </w:pPr>
      <w:r w:rsidRPr="00C364A0">
        <w:rPr>
          <w:rFonts w:ascii="Times New Roman" w:hAnsi="Times New Roman" w:cs="Times New Roman"/>
          <w:sz w:val="28"/>
          <w:szCs w:val="28"/>
          <w:lang w:val="az-Latn-AZ"/>
        </w:rPr>
        <w:t>O</w:t>
      </w:r>
      <w:r w:rsidRPr="00C364A0">
        <w:rPr>
          <w:rFonts w:ascii="Times New Roman" w:hAnsi="Times New Roman" w:cs="Times New Roman"/>
          <w:sz w:val="28"/>
          <w:szCs w:val="28"/>
          <w:lang w:val="tr-TR"/>
        </w:rPr>
        <w:t>rqanellalar müxtəlif şəkildə işıqlanır və mikroskopda asanlıqla ayırd edilir</w:t>
      </w:r>
      <w:r w:rsidRPr="00C364A0">
        <w:rPr>
          <w:rFonts w:ascii="Times New Roman" w:hAnsi="Times New Roman" w:cs="Times New Roman"/>
          <w:sz w:val="28"/>
          <w:szCs w:val="28"/>
          <w:lang w:val="az-Latn-AZ"/>
        </w:rPr>
        <w:t>.</w:t>
      </w:r>
    </w:p>
    <w:p w14:paraId="104EEF2D" w14:textId="77777777" w:rsidR="00C364A0" w:rsidRPr="00C364A0" w:rsidRDefault="00C364A0" w:rsidP="00C364A0">
      <w:pPr>
        <w:numPr>
          <w:ilvl w:val="0"/>
          <w:numId w:val="32"/>
        </w:numPr>
        <w:spacing w:after="0"/>
        <w:jc w:val="both"/>
        <w:rPr>
          <w:rFonts w:ascii="Times New Roman" w:hAnsi="Times New Roman" w:cs="Times New Roman"/>
          <w:sz w:val="28"/>
          <w:szCs w:val="28"/>
          <w:lang w:val="az-Latn-AZ"/>
        </w:rPr>
      </w:pPr>
      <w:r w:rsidRPr="00C364A0">
        <w:rPr>
          <w:rFonts w:ascii="Times New Roman" w:hAnsi="Times New Roman" w:cs="Times New Roman"/>
          <w:sz w:val="28"/>
          <w:szCs w:val="28"/>
          <w:lang w:val="az-Latn-AZ"/>
        </w:rPr>
        <w:t>Bakteriyaların struktur elementləri, çoxalması, sporulyasiyası, kimyəvi maddələrin təsiri öyrənilir.</w:t>
      </w:r>
    </w:p>
    <w:p w14:paraId="14B03EB9" w14:textId="03CDDC83" w:rsidR="00C364A0" w:rsidRPr="00C364A0" w:rsidRDefault="00C364A0" w:rsidP="00C364A0">
      <w:pPr>
        <w:spacing w:after="0"/>
        <w:jc w:val="both"/>
        <w:rPr>
          <w:rFonts w:ascii="Times New Roman" w:hAnsi="Times New Roman" w:cs="Times New Roman"/>
          <w:sz w:val="28"/>
          <w:szCs w:val="28"/>
          <w:lang w:val="tr-TR"/>
        </w:rPr>
      </w:pPr>
      <w:r w:rsidRPr="00C364A0">
        <w:rPr>
          <w:rFonts w:ascii="Times New Roman" w:hAnsi="Times New Roman" w:cs="Times New Roman"/>
          <w:sz w:val="28"/>
          <w:szCs w:val="28"/>
          <w:lang w:val="tr-TR"/>
        </w:rPr>
        <w:t>Lüminessent</w:t>
      </w:r>
      <w:r w:rsidRPr="00C364A0">
        <w:rPr>
          <w:rFonts w:ascii="Times New Roman" w:hAnsi="Times New Roman" w:cs="Times New Roman"/>
          <w:sz w:val="28"/>
          <w:szCs w:val="28"/>
          <w:lang w:val="az-Latn-AZ"/>
        </w:rPr>
        <w:t xml:space="preserve"> (flüoressent)</w:t>
      </w:r>
      <w:r w:rsidRPr="00C364A0">
        <w:rPr>
          <w:rFonts w:ascii="Times New Roman" w:hAnsi="Times New Roman" w:cs="Times New Roman"/>
          <w:sz w:val="28"/>
          <w:szCs w:val="28"/>
          <w:lang w:val="tr-TR"/>
        </w:rPr>
        <w:t xml:space="preserve"> mikroskop </w:t>
      </w:r>
    </w:p>
    <w:p w14:paraId="3F4C0E33" w14:textId="77777777" w:rsidR="00C364A0" w:rsidRPr="00C364A0" w:rsidRDefault="00C364A0" w:rsidP="00C364A0">
      <w:pPr>
        <w:numPr>
          <w:ilvl w:val="1"/>
          <w:numId w:val="33"/>
        </w:numPr>
        <w:tabs>
          <w:tab w:val="clear" w:pos="1440"/>
          <w:tab w:val="num" w:pos="720"/>
          <w:tab w:val="left" w:pos="990"/>
        </w:tabs>
        <w:spacing w:after="0"/>
        <w:ind w:left="630" w:hanging="270"/>
        <w:jc w:val="both"/>
        <w:rPr>
          <w:rFonts w:ascii="Times New Roman" w:hAnsi="Times New Roman" w:cs="Times New Roman"/>
          <w:sz w:val="28"/>
          <w:szCs w:val="28"/>
          <w:lang w:val="tr-TR"/>
        </w:rPr>
      </w:pPr>
      <w:r w:rsidRPr="00C364A0">
        <w:rPr>
          <w:rFonts w:ascii="Times New Roman" w:hAnsi="Times New Roman" w:cs="Times New Roman"/>
          <w:sz w:val="28"/>
          <w:szCs w:val="28"/>
          <w:lang w:val="tr-TR"/>
        </w:rPr>
        <w:t xml:space="preserve">Lüminessensiya (lat. </w:t>
      </w:r>
      <w:r w:rsidRPr="00C364A0">
        <w:rPr>
          <w:rFonts w:ascii="Times New Roman" w:hAnsi="Times New Roman" w:cs="Times New Roman"/>
          <w:sz w:val="28"/>
          <w:szCs w:val="28"/>
          <w:lang w:val="az-Latn-AZ"/>
        </w:rPr>
        <w:t>l</w:t>
      </w:r>
      <w:r w:rsidRPr="00C364A0">
        <w:rPr>
          <w:rFonts w:ascii="Times New Roman" w:hAnsi="Times New Roman" w:cs="Times New Roman"/>
          <w:sz w:val="28"/>
          <w:szCs w:val="28"/>
          <w:lang w:val="tr-TR"/>
        </w:rPr>
        <w:t>umen -işıq deməkdir) maddənin udduğu potensial enerjinin işıq enerjisinə çevrilm</w:t>
      </w:r>
      <w:r w:rsidRPr="00C364A0">
        <w:rPr>
          <w:rFonts w:ascii="Times New Roman" w:hAnsi="Times New Roman" w:cs="Times New Roman"/>
          <w:sz w:val="28"/>
          <w:szCs w:val="28"/>
          <w:lang w:val="az-Latn-AZ"/>
        </w:rPr>
        <w:t>ə</w:t>
      </w:r>
      <w:r w:rsidRPr="00C364A0">
        <w:rPr>
          <w:rFonts w:ascii="Times New Roman" w:hAnsi="Times New Roman" w:cs="Times New Roman"/>
          <w:sz w:val="28"/>
          <w:szCs w:val="28"/>
          <w:lang w:val="tr-TR"/>
        </w:rPr>
        <w:t xml:space="preserve">si </w:t>
      </w:r>
      <w:r w:rsidRPr="00C364A0">
        <w:rPr>
          <w:rFonts w:ascii="Times New Roman" w:hAnsi="Times New Roman" w:cs="Times New Roman"/>
          <w:sz w:val="28"/>
          <w:szCs w:val="28"/>
          <w:lang w:val="az-Latn-AZ"/>
        </w:rPr>
        <w:t xml:space="preserve">və </w:t>
      </w:r>
      <w:r w:rsidRPr="00C364A0">
        <w:rPr>
          <w:rFonts w:ascii="Times New Roman" w:hAnsi="Times New Roman" w:cs="Times New Roman"/>
          <w:sz w:val="28"/>
          <w:szCs w:val="28"/>
          <w:lang w:val="tr-TR"/>
        </w:rPr>
        <w:t>soyuq halda işıq saçmasından ibar</w:t>
      </w:r>
      <w:r w:rsidRPr="00C364A0">
        <w:rPr>
          <w:rFonts w:ascii="Times New Roman" w:hAnsi="Times New Roman" w:cs="Times New Roman"/>
          <w:sz w:val="28"/>
          <w:szCs w:val="28"/>
          <w:lang w:val="az-Latn-AZ"/>
        </w:rPr>
        <w:t>ət</w:t>
      </w:r>
      <w:r w:rsidRPr="00C364A0">
        <w:rPr>
          <w:rFonts w:ascii="Times New Roman" w:hAnsi="Times New Roman" w:cs="Times New Roman"/>
          <w:sz w:val="28"/>
          <w:szCs w:val="28"/>
          <w:lang w:val="tr-TR"/>
        </w:rPr>
        <w:t>dir.</w:t>
      </w:r>
      <w:r w:rsidRPr="00C364A0">
        <w:rPr>
          <w:rFonts w:ascii="Times New Roman" w:hAnsi="Times New Roman" w:cs="Times New Roman"/>
          <w:sz w:val="28"/>
          <w:szCs w:val="28"/>
          <w:lang w:val="az-Latn-AZ"/>
        </w:rPr>
        <w:t xml:space="preserve"> </w:t>
      </w:r>
    </w:p>
    <w:p w14:paraId="63C97EA3" w14:textId="77777777" w:rsidR="00C364A0" w:rsidRPr="00C364A0" w:rsidRDefault="00C364A0" w:rsidP="00C364A0">
      <w:pPr>
        <w:numPr>
          <w:ilvl w:val="1"/>
          <w:numId w:val="33"/>
        </w:numPr>
        <w:tabs>
          <w:tab w:val="clear" w:pos="1440"/>
          <w:tab w:val="num" w:pos="720"/>
          <w:tab w:val="left" w:pos="990"/>
        </w:tabs>
        <w:spacing w:after="0"/>
        <w:ind w:left="630" w:hanging="270"/>
        <w:jc w:val="both"/>
        <w:rPr>
          <w:rFonts w:ascii="Times New Roman" w:hAnsi="Times New Roman" w:cs="Times New Roman"/>
          <w:sz w:val="28"/>
          <w:szCs w:val="28"/>
          <w:lang w:val="tr-TR"/>
        </w:rPr>
      </w:pPr>
      <w:r w:rsidRPr="00C364A0">
        <w:rPr>
          <w:rFonts w:ascii="Times New Roman" w:hAnsi="Times New Roman" w:cs="Times New Roman"/>
          <w:sz w:val="28"/>
          <w:szCs w:val="28"/>
          <w:lang w:val="az-Latn-AZ"/>
        </w:rPr>
        <w:t xml:space="preserve">UBŞ istifadə edilir. İnsan gözü bu şüaları görmədiyi üçün preparat əvvəlcə flüoressensiya verən boya </w:t>
      </w:r>
      <w:r w:rsidRPr="00C364A0">
        <w:rPr>
          <w:rFonts w:ascii="Times New Roman" w:hAnsi="Times New Roman" w:cs="Times New Roman"/>
          <w:sz w:val="28"/>
          <w:szCs w:val="28"/>
          <w:lang w:val="tr-TR"/>
        </w:rPr>
        <w:t xml:space="preserve">(akridin, auramin, neytral qırmızı, flüoressein və s.) </w:t>
      </w:r>
      <w:r w:rsidRPr="00C364A0">
        <w:rPr>
          <w:rFonts w:ascii="Times New Roman" w:hAnsi="Times New Roman" w:cs="Times New Roman"/>
          <w:sz w:val="28"/>
          <w:szCs w:val="28"/>
          <w:lang w:val="az-Latn-AZ"/>
        </w:rPr>
        <w:t xml:space="preserve">ilə işlənir. </w:t>
      </w:r>
    </w:p>
    <w:p w14:paraId="440C1153" w14:textId="77777777" w:rsidR="00C364A0" w:rsidRPr="00C364A0" w:rsidRDefault="00C364A0" w:rsidP="00C364A0">
      <w:pPr>
        <w:numPr>
          <w:ilvl w:val="1"/>
          <w:numId w:val="33"/>
        </w:numPr>
        <w:tabs>
          <w:tab w:val="clear" w:pos="1440"/>
          <w:tab w:val="num" w:pos="720"/>
          <w:tab w:val="left" w:pos="990"/>
        </w:tabs>
        <w:spacing w:after="0"/>
        <w:ind w:left="630" w:hanging="270"/>
        <w:jc w:val="both"/>
        <w:rPr>
          <w:rFonts w:ascii="Times New Roman" w:hAnsi="Times New Roman" w:cs="Times New Roman"/>
          <w:sz w:val="28"/>
          <w:szCs w:val="28"/>
          <w:lang w:val="tr-TR"/>
        </w:rPr>
      </w:pPr>
      <w:r w:rsidRPr="00C364A0">
        <w:rPr>
          <w:rFonts w:ascii="Times New Roman" w:hAnsi="Times New Roman" w:cs="Times New Roman"/>
          <w:sz w:val="28"/>
          <w:szCs w:val="28"/>
          <w:lang w:val="az-Latn-AZ"/>
        </w:rPr>
        <w:t xml:space="preserve">Mikroorqanizmlər qara sahədə fluoressensiya verən cisimlər kimi görünür. </w:t>
      </w:r>
    </w:p>
    <w:p w14:paraId="38A47BAD" w14:textId="4CBF3E06" w:rsidR="00C364A0" w:rsidRPr="00C364A0" w:rsidRDefault="00C364A0" w:rsidP="00C364A0">
      <w:pPr>
        <w:tabs>
          <w:tab w:val="left" w:pos="990"/>
        </w:tabs>
        <w:spacing w:after="0"/>
        <w:jc w:val="both"/>
        <w:rPr>
          <w:rFonts w:ascii="Times New Roman" w:hAnsi="Times New Roman" w:cs="Times New Roman"/>
          <w:i/>
          <w:iCs/>
          <w:sz w:val="28"/>
          <w:szCs w:val="28"/>
          <w:lang w:val="tr-TR"/>
        </w:rPr>
      </w:pPr>
      <w:r w:rsidRPr="00C364A0">
        <w:rPr>
          <w:rFonts w:ascii="Times New Roman" w:hAnsi="Times New Roman" w:cs="Times New Roman"/>
          <w:i/>
          <w:iCs/>
          <w:sz w:val="28"/>
          <w:szCs w:val="28"/>
          <w:lang w:val="tr-TR"/>
        </w:rPr>
        <w:t>Elektron mikroskop</w:t>
      </w:r>
    </w:p>
    <w:p w14:paraId="553DF2B8" w14:textId="77777777" w:rsidR="00C364A0" w:rsidRPr="00C364A0" w:rsidRDefault="00C364A0" w:rsidP="00C364A0">
      <w:pPr>
        <w:numPr>
          <w:ilvl w:val="0"/>
          <w:numId w:val="34"/>
        </w:numPr>
        <w:tabs>
          <w:tab w:val="left" w:pos="990"/>
        </w:tabs>
        <w:spacing w:after="0"/>
        <w:jc w:val="both"/>
        <w:rPr>
          <w:rFonts w:ascii="Times New Roman" w:hAnsi="Times New Roman" w:cs="Times New Roman"/>
          <w:sz w:val="28"/>
          <w:szCs w:val="28"/>
          <w:lang w:val="tr-TR"/>
        </w:rPr>
      </w:pPr>
      <w:r w:rsidRPr="00C364A0">
        <w:rPr>
          <w:rFonts w:ascii="Times New Roman" w:hAnsi="Times New Roman" w:cs="Times New Roman"/>
          <w:sz w:val="28"/>
          <w:szCs w:val="28"/>
          <w:lang w:val="az-Latn-AZ"/>
        </w:rPr>
        <w:t xml:space="preserve">İşıq şüalari əvəzinə elektron selindən istifadə edilir. </w:t>
      </w:r>
    </w:p>
    <w:p w14:paraId="449558C8" w14:textId="77777777" w:rsidR="00C364A0" w:rsidRPr="00C364A0" w:rsidRDefault="00C364A0" w:rsidP="00C364A0">
      <w:pPr>
        <w:numPr>
          <w:ilvl w:val="0"/>
          <w:numId w:val="34"/>
        </w:numPr>
        <w:tabs>
          <w:tab w:val="left" w:pos="990"/>
        </w:tabs>
        <w:spacing w:after="0"/>
        <w:jc w:val="both"/>
        <w:rPr>
          <w:rFonts w:ascii="Times New Roman" w:hAnsi="Times New Roman" w:cs="Times New Roman"/>
          <w:sz w:val="28"/>
          <w:szCs w:val="28"/>
          <w:lang w:val="tr-TR"/>
        </w:rPr>
      </w:pPr>
      <w:r w:rsidRPr="00C364A0">
        <w:rPr>
          <w:rFonts w:ascii="Times New Roman" w:hAnsi="Times New Roman" w:cs="Times New Roman"/>
          <w:sz w:val="28"/>
          <w:szCs w:val="28"/>
          <w:lang w:val="az-Latn-AZ"/>
        </w:rPr>
        <w:t>Elektron mikroskopu çox kiçik obyektləri - virusları, bakteriya və digər mikroorqanizmlərin struktur elementlərini, makromolekulları və başqa submikroskopik cisimləri görməyə imkan verir.</w:t>
      </w:r>
    </w:p>
    <w:p w14:paraId="307BC5A0" w14:textId="77777777" w:rsidR="00C364A0" w:rsidRPr="00C364A0" w:rsidRDefault="00C364A0" w:rsidP="00C364A0">
      <w:pPr>
        <w:numPr>
          <w:ilvl w:val="0"/>
          <w:numId w:val="34"/>
        </w:numPr>
        <w:tabs>
          <w:tab w:val="left" w:pos="990"/>
        </w:tabs>
        <w:spacing w:after="0"/>
        <w:jc w:val="both"/>
        <w:rPr>
          <w:rFonts w:ascii="Times New Roman" w:hAnsi="Times New Roman" w:cs="Times New Roman"/>
          <w:sz w:val="28"/>
          <w:szCs w:val="28"/>
          <w:lang w:val="tr-TR"/>
        </w:rPr>
      </w:pPr>
      <w:r w:rsidRPr="00C364A0">
        <w:rPr>
          <w:rFonts w:ascii="Times New Roman" w:hAnsi="Times New Roman" w:cs="Times New Roman"/>
          <w:sz w:val="28"/>
          <w:szCs w:val="28"/>
          <w:lang w:val="az-Latn-AZ"/>
        </w:rPr>
        <w:t xml:space="preserve">Elektron şüasının dalğa uzunluğu 0,005 nm-ə yaxın olub, işiq şüasının dalğa uzunluğundan 200000-300000 dəfə kiçikdir. </w:t>
      </w:r>
    </w:p>
    <w:p w14:paraId="17596438" w14:textId="77777777" w:rsidR="00C364A0" w:rsidRPr="00C364A0" w:rsidRDefault="00C364A0" w:rsidP="00C364A0">
      <w:pPr>
        <w:numPr>
          <w:ilvl w:val="0"/>
          <w:numId w:val="34"/>
        </w:numPr>
        <w:tabs>
          <w:tab w:val="left" w:pos="990"/>
        </w:tabs>
        <w:spacing w:after="0"/>
        <w:jc w:val="both"/>
        <w:rPr>
          <w:rFonts w:ascii="Times New Roman" w:hAnsi="Times New Roman" w:cs="Times New Roman"/>
          <w:sz w:val="28"/>
          <w:szCs w:val="28"/>
          <w:lang w:val="tr-TR"/>
        </w:rPr>
      </w:pPr>
      <w:r w:rsidRPr="00C364A0">
        <w:rPr>
          <w:rFonts w:ascii="Times New Roman" w:hAnsi="Times New Roman" w:cs="Times New Roman"/>
          <w:sz w:val="28"/>
          <w:szCs w:val="28"/>
          <w:lang w:val="tr-TR"/>
        </w:rPr>
        <w:t xml:space="preserve">Elektronların dalğa uzunluğu işıqdan daha kicik olduğundan, elektron mikroskopunda faydalı böyütmə ən yuxarı limitə çatır və işıq mikroskopundan 1000 dəfə çox böyütmə </w:t>
      </w:r>
      <w:r w:rsidRPr="00C364A0">
        <w:rPr>
          <w:rFonts w:ascii="Times New Roman" w:hAnsi="Times New Roman" w:cs="Times New Roman"/>
          <w:sz w:val="28"/>
          <w:szCs w:val="28"/>
          <w:lang w:val="az-Latn-AZ"/>
        </w:rPr>
        <w:t>(</w:t>
      </w:r>
      <w:r w:rsidRPr="00C364A0">
        <w:rPr>
          <w:rFonts w:ascii="Times New Roman" w:hAnsi="Times New Roman" w:cs="Times New Roman"/>
          <w:sz w:val="28"/>
          <w:szCs w:val="28"/>
          <w:lang w:val="tr-TR"/>
        </w:rPr>
        <w:t>x</w:t>
      </w:r>
      <w:r w:rsidRPr="00C364A0">
        <w:rPr>
          <w:rFonts w:ascii="Times New Roman" w:hAnsi="Times New Roman" w:cs="Times New Roman"/>
          <w:sz w:val="28"/>
          <w:szCs w:val="28"/>
          <w:lang w:val="az-Latn-AZ"/>
        </w:rPr>
        <w:t>1</w:t>
      </w:r>
      <w:r w:rsidRPr="00C364A0">
        <w:rPr>
          <w:rFonts w:ascii="Times New Roman" w:hAnsi="Times New Roman" w:cs="Times New Roman"/>
          <w:sz w:val="28"/>
          <w:szCs w:val="28"/>
          <w:lang w:val="tr-TR"/>
        </w:rPr>
        <w:t>000000</w:t>
      </w:r>
      <w:r w:rsidRPr="00C364A0">
        <w:rPr>
          <w:rFonts w:ascii="Times New Roman" w:hAnsi="Times New Roman" w:cs="Times New Roman"/>
          <w:sz w:val="28"/>
          <w:szCs w:val="28"/>
          <w:lang w:val="az-Latn-AZ"/>
        </w:rPr>
        <w:t>)</w:t>
      </w:r>
      <w:r w:rsidRPr="00C364A0">
        <w:rPr>
          <w:rFonts w:ascii="Times New Roman" w:hAnsi="Times New Roman" w:cs="Times New Roman"/>
          <w:sz w:val="28"/>
          <w:szCs w:val="28"/>
          <w:lang w:val="tr-TR"/>
        </w:rPr>
        <w:t xml:space="preserve"> təmin edilir</w:t>
      </w:r>
      <w:r w:rsidRPr="00C364A0">
        <w:rPr>
          <w:rFonts w:ascii="Times New Roman" w:hAnsi="Times New Roman" w:cs="Times New Roman"/>
          <w:sz w:val="28"/>
          <w:szCs w:val="28"/>
          <w:lang w:val="az-Latn-AZ"/>
        </w:rPr>
        <w:t>.</w:t>
      </w:r>
    </w:p>
    <w:p w14:paraId="196CEB5D" w14:textId="36338018" w:rsidR="00C364A0" w:rsidRPr="00C364A0" w:rsidRDefault="00C364A0" w:rsidP="00C364A0">
      <w:pPr>
        <w:tabs>
          <w:tab w:val="left" w:pos="990"/>
        </w:tabs>
        <w:spacing w:after="0"/>
        <w:jc w:val="both"/>
        <w:rPr>
          <w:rFonts w:ascii="Times New Roman" w:hAnsi="Times New Roman" w:cs="Times New Roman"/>
          <w:i/>
          <w:iCs/>
          <w:sz w:val="28"/>
          <w:szCs w:val="28"/>
          <w:lang w:val="az-Latn-AZ"/>
        </w:rPr>
      </w:pPr>
      <w:r w:rsidRPr="00C364A0">
        <w:rPr>
          <w:rFonts w:ascii="Times New Roman" w:hAnsi="Times New Roman" w:cs="Times New Roman"/>
          <w:i/>
          <w:iCs/>
          <w:sz w:val="28"/>
          <w:szCs w:val="28"/>
          <w:lang w:val="az-Latn-AZ"/>
        </w:rPr>
        <w:t xml:space="preserve">Skan elektron </w:t>
      </w:r>
      <w:r w:rsidRPr="00C364A0">
        <w:rPr>
          <w:rFonts w:ascii="Times New Roman" w:hAnsi="Times New Roman" w:cs="Times New Roman"/>
          <w:i/>
          <w:iCs/>
          <w:sz w:val="28"/>
          <w:szCs w:val="28"/>
          <w:lang w:val="tr-TR"/>
        </w:rPr>
        <w:t>mikroskop</w:t>
      </w:r>
      <w:r w:rsidRPr="00C364A0">
        <w:rPr>
          <w:rFonts w:ascii="Times New Roman" w:hAnsi="Times New Roman" w:cs="Times New Roman"/>
          <w:i/>
          <w:iCs/>
          <w:sz w:val="28"/>
          <w:szCs w:val="28"/>
          <w:lang w:val="az-Latn-AZ"/>
        </w:rPr>
        <w:t>u</w:t>
      </w:r>
    </w:p>
    <w:p w14:paraId="0097998F" w14:textId="77777777" w:rsidR="00C364A0" w:rsidRPr="00C364A0" w:rsidRDefault="00C364A0" w:rsidP="00C364A0">
      <w:pPr>
        <w:tabs>
          <w:tab w:val="left" w:pos="990"/>
        </w:tabs>
        <w:spacing w:after="0"/>
        <w:jc w:val="both"/>
        <w:rPr>
          <w:rFonts w:ascii="Times New Roman" w:hAnsi="Times New Roman" w:cs="Times New Roman"/>
          <w:sz w:val="28"/>
          <w:szCs w:val="28"/>
        </w:rPr>
      </w:pPr>
      <w:r w:rsidRPr="00C364A0">
        <w:rPr>
          <w:rFonts w:ascii="Times New Roman" w:hAnsi="Times New Roman" w:cs="Times New Roman"/>
          <w:sz w:val="28"/>
          <w:szCs w:val="28"/>
          <w:lang w:val="az-Latn-AZ"/>
        </w:rPr>
        <w:t>Skan elektron mikroskopu (ing</w:t>
      </w:r>
      <w:r w:rsidRPr="00C364A0">
        <w:rPr>
          <w:rFonts w:ascii="Times New Roman" w:hAnsi="Times New Roman" w:cs="Times New Roman"/>
          <w:sz w:val="28"/>
          <w:szCs w:val="28"/>
        </w:rPr>
        <w:t>. Scanning Electron Microscope</w:t>
      </w:r>
      <w:r w:rsidRPr="00C364A0">
        <w:rPr>
          <w:rFonts w:ascii="Times New Roman" w:hAnsi="Times New Roman" w:cs="Times New Roman"/>
          <w:sz w:val="28"/>
          <w:szCs w:val="28"/>
          <w:lang w:val="az-Latn-AZ"/>
        </w:rPr>
        <w:t xml:space="preserve"> - </w:t>
      </w:r>
      <w:r w:rsidRPr="00C364A0">
        <w:rPr>
          <w:rFonts w:ascii="Times New Roman" w:hAnsi="Times New Roman" w:cs="Times New Roman"/>
          <w:sz w:val="28"/>
          <w:szCs w:val="28"/>
        </w:rPr>
        <w:t xml:space="preserve">SEM) </w:t>
      </w:r>
      <w:r w:rsidRPr="00C364A0">
        <w:rPr>
          <w:rFonts w:ascii="Times New Roman" w:hAnsi="Times New Roman" w:cs="Times New Roman"/>
          <w:sz w:val="28"/>
          <w:szCs w:val="28"/>
          <w:lang w:val="az-Latn-AZ"/>
        </w:rPr>
        <w:t>– elektron mikroskop sinfindən cihazdır.</w:t>
      </w:r>
    </w:p>
    <w:p w14:paraId="52EAB3BA" w14:textId="77777777" w:rsidR="00C364A0" w:rsidRPr="00C364A0" w:rsidRDefault="00C364A0" w:rsidP="00C364A0">
      <w:pPr>
        <w:numPr>
          <w:ilvl w:val="0"/>
          <w:numId w:val="35"/>
        </w:numPr>
        <w:tabs>
          <w:tab w:val="left" w:pos="990"/>
        </w:tabs>
        <w:spacing w:after="0"/>
        <w:jc w:val="both"/>
        <w:rPr>
          <w:rFonts w:ascii="Times New Roman" w:hAnsi="Times New Roman" w:cs="Times New Roman"/>
          <w:sz w:val="28"/>
          <w:szCs w:val="28"/>
        </w:rPr>
      </w:pPr>
      <w:r w:rsidRPr="00C364A0">
        <w:rPr>
          <w:rFonts w:ascii="Times New Roman" w:hAnsi="Times New Roman" w:cs="Times New Roman"/>
          <w:sz w:val="28"/>
          <w:szCs w:val="28"/>
          <w:lang w:val="az-Latn-AZ"/>
        </w:rPr>
        <w:t xml:space="preserve">Böyük </w:t>
      </w:r>
      <w:r w:rsidRPr="00C364A0">
        <w:rPr>
          <w:rFonts w:ascii="Times New Roman" w:hAnsi="Times New Roman" w:cs="Times New Roman"/>
          <w:sz w:val="28"/>
          <w:szCs w:val="28"/>
        </w:rPr>
        <w:t>(0,4 n</w:t>
      </w:r>
      <w:r w:rsidRPr="00C364A0">
        <w:rPr>
          <w:rFonts w:ascii="Times New Roman" w:hAnsi="Times New Roman" w:cs="Times New Roman"/>
          <w:sz w:val="28"/>
          <w:szCs w:val="28"/>
          <w:lang w:val="az-Latn-AZ"/>
        </w:rPr>
        <w:t>m-ə</w:t>
      </w:r>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qədər</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obyektin</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səthinin</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görüntüsünü</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habelə</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səth</w:t>
      </w:r>
      <w:proofErr w:type="spellEnd"/>
      <w:r w:rsidRPr="00C364A0">
        <w:rPr>
          <w:rFonts w:ascii="Times New Roman" w:hAnsi="Times New Roman" w:cs="Times New Roman"/>
          <w:sz w:val="28"/>
          <w:szCs w:val="28"/>
          <w:lang w:val="az-Latn-AZ"/>
        </w:rPr>
        <w:t>i</w:t>
      </w:r>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qatlarının</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tərkibi</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quruluşu</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və</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bəzi</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digər</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xüsusiyyətləri</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barədə</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məlumat</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əldə</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etmək</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üçün</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hazırlanmış</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cihazdır</w:t>
      </w:r>
      <w:proofErr w:type="spellEnd"/>
      <w:r w:rsidRPr="00C364A0">
        <w:rPr>
          <w:rFonts w:ascii="Times New Roman" w:hAnsi="Times New Roman" w:cs="Times New Roman"/>
          <w:sz w:val="28"/>
          <w:szCs w:val="28"/>
        </w:rPr>
        <w:t>.</w:t>
      </w:r>
    </w:p>
    <w:p w14:paraId="10FDC9EE" w14:textId="77777777" w:rsidR="00C364A0" w:rsidRPr="00C364A0" w:rsidRDefault="00C364A0" w:rsidP="00C364A0">
      <w:pPr>
        <w:numPr>
          <w:ilvl w:val="0"/>
          <w:numId w:val="35"/>
        </w:numPr>
        <w:tabs>
          <w:tab w:val="left" w:pos="990"/>
        </w:tabs>
        <w:spacing w:after="0"/>
        <w:jc w:val="both"/>
        <w:rPr>
          <w:rFonts w:ascii="Times New Roman" w:hAnsi="Times New Roman" w:cs="Times New Roman"/>
          <w:sz w:val="28"/>
          <w:szCs w:val="28"/>
        </w:rPr>
      </w:pPr>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Elektron</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şüanın</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tədqiq</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olunan</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obyektlə</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qarşılıqlı</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təsir</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prinsipinə</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əsaslanır</w:t>
      </w:r>
      <w:proofErr w:type="spellEnd"/>
      <w:r w:rsidRPr="00C364A0">
        <w:rPr>
          <w:rFonts w:ascii="Times New Roman" w:hAnsi="Times New Roman" w:cs="Times New Roman"/>
          <w:sz w:val="28"/>
          <w:szCs w:val="28"/>
        </w:rPr>
        <w:t>.</w:t>
      </w:r>
    </w:p>
    <w:p w14:paraId="733868DA" w14:textId="77777777" w:rsidR="00C364A0" w:rsidRPr="00C364A0" w:rsidRDefault="00C364A0" w:rsidP="00C364A0">
      <w:pPr>
        <w:numPr>
          <w:ilvl w:val="0"/>
          <w:numId w:val="35"/>
        </w:numPr>
        <w:tabs>
          <w:tab w:val="left" w:pos="990"/>
        </w:tabs>
        <w:spacing w:after="0"/>
        <w:jc w:val="both"/>
        <w:rPr>
          <w:rFonts w:ascii="Times New Roman" w:hAnsi="Times New Roman" w:cs="Times New Roman"/>
          <w:sz w:val="28"/>
          <w:szCs w:val="28"/>
        </w:rPr>
      </w:pPr>
      <w:r w:rsidRPr="00C364A0">
        <w:rPr>
          <w:rFonts w:ascii="Times New Roman" w:hAnsi="Times New Roman" w:cs="Times New Roman"/>
          <w:sz w:val="28"/>
          <w:szCs w:val="28"/>
        </w:rPr>
        <w:lastRenderedPageBreak/>
        <w:t xml:space="preserve"> </w:t>
      </w:r>
      <w:proofErr w:type="spellStart"/>
      <w:r w:rsidRPr="00C364A0">
        <w:rPr>
          <w:rFonts w:ascii="Times New Roman" w:hAnsi="Times New Roman" w:cs="Times New Roman"/>
          <w:sz w:val="28"/>
          <w:szCs w:val="28"/>
        </w:rPr>
        <w:t>Əldə</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olunan</w:t>
      </w:r>
      <w:proofErr w:type="spell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məlumatlar</w:t>
      </w:r>
      <w:proofErr w:type="spellEnd"/>
      <w:r w:rsidRPr="00C364A0">
        <w:rPr>
          <w:rFonts w:ascii="Times New Roman" w:hAnsi="Times New Roman" w:cs="Times New Roman"/>
          <w:sz w:val="28"/>
          <w:szCs w:val="28"/>
          <w:lang w:val="az-Latn-AZ"/>
        </w:rPr>
        <w:t>dan</w:t>
      </w:r>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kompüter</w:t>
      </w:r>
      <w:proofErr w:type="spellEnd"/>
      <w:r w:rsidRPr="00C364A0">
        <w:rPr>
          <w:rFonts w:ascii="Times New Roman" w:hAnsi="Times New Roman" w:cs="Times New Roman"/>
          <w:sz w:val="28"/>
          <w:szCs w:val="28"/>
        </w:rPr>
        <w:t xml:space="preserve"> </w:t>
      </w:r>
      <w:proofErr w:type="spellStart"/>
      <w:proofErr w:type="gramStart"/>
      <w:r w:rsidRPr="00C364A0">
        <w:rPr>
          <w:rFonts w:ascii="Times New Roman" w:hAnsi="Times New Roman" w:cs="Times New Roman"/>
          <w:sz w:val="28"/>
          <w:szCs w:val="28"/>
        </w:rPr>
        <w:t>şək</w:t>
      </w:r>
      <w:proofErr w:type="spellEnd"/>
      <w:r w:rsidRPr="00C364A0">
        <w:rPr>
          <w:rFonts w:ascii="Times New Roman" w:hAnsi="Times New Roman" w:cs="Times New Roman"/>
          <w:sz w:val="28"/>
          <w:szCs w:val="28"/>
          <w:lang w:val="az-Latn-AZ"/>
        </w:rPr>
        <w:t xml:space="preserve">il </w:t>
      </w:r>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tərtib</w:t>
      </w:r>
      <w:proofErr w:type="spellEnd"/>
      <w:proofErr w:type="gramEnd"/>
      <w:r w:rsidRPr="00C364A0">
        <w:rPr>
          <w:rFonts w:ascii="Times New Roman" w:hAnsi="Times New Roman" w:cs="Times New Roman"/>
          <w:sz w:val="28"/>
          <w:szCs w:val="28"/>
        </w:rPr>
        <w:t xml:space="preserve"> </w:t>
      </w:r>
      <w:proofErr w:type="spellStart"/>
      <w:r w:rsidRPr="00C364A0">
        <w:rPr>
          <w:rFonts w:ascii="Times New Roman" w:hAnsi="Times New Roman" w:cs="Times New Roman"/>
          <w:sz w:val="28"/>
          <w:szCs w:val="28"/>
        </w:rPr>
        <w:t>edir</w:t>
      </w:r>
      <w:proofErr w:type="spellEnd"/>
      <w:r w:rsidRPr="00C364A0">
        <w:rPr>
          <w:rFonts w:ascii="Times New Roman" w:hAnsi="Times New Roman" w:cs="Times New Roman"/>
          <w:sz w:val="28"/>
          <w:szCs w:val="28"/>
          <w:lang w:val="az-Latn-AZ"/>
        </w:rPr>
        <w:t>.</w:t>
      </w:r>
    </w:p>
    <w:p w14:paraId="7367AFAF" w14:textId="04B91661" w:rsidR="00C364A0" w:rsidRPr="00C364A0" w:rsidRDefault="00C364A0" w:rsidP="00C364A0">
      <w:pPr>
        <w:tabs>
          <w:tab w:val="left" w:pos="990"/>
        </w:tabs>
        <w:spacing w:after="0"/>
        <w:jc w:val="both"/>
        <w:rPr>
          <w:rFonts w:ascii="Times New Roman" w:hAnsi="Times New Roman" w:cs="Times New Roman"/>
          <w:sz w:val="28"/>
          <w:szCs w:val="28"/>
          <w:lang w:val="az-Latn-AZ"/>
        </w:rPr>
      </w:pPr>
      <w:r w:rsidRPr="00C364A0">
        <w:rPr>
          <w:rFonts w:ascii="Times New Roman" w:hAnsi="Times New Roman" w:cs="Times New Roman"/>
          <w:sz w:val="28"/>
          <w:szCs w:val="28"/>
          <w:lang w:val="az-Latn-AZ"/>
        </w:rPr>
        <w:t>İmmersion obyektivlə işləmə qaydası:</w:t>
      </w:r>
    </w:p>
    <w:p w14:paraId="3A40C441" w14:textId="77777777" w:rsidR="00C364A0" w:rsidRPr="00C364A0" w:rsidRDefault="00C364A0" w:rsidP="00C364A0">
      <w:pPr>
        <w:numPr>
          <w:ilvl w:val="0"/>
          <w:numId w:val="36"/>
        </w:numPr>
        <w:tabs>
          <w:tab w:val="left" w:pos="990"/>
        </w:tabs>
        <w:spacing w:after="0"/>
        <w:jc w:val="both"/>
        <w:rPr>
          <w:rFonts w:ascii="Times New Roman" w:hAnsi="Times New Roman" w:cs="Times New Roman"/>
          <w:sz w:val="28"/>
          <w:szCs w:val="28"/>
          <w:lang w:val="az-Latn-AZ"/>
        </w:rPr>
      </w:pPr>
      <w:r w:rsidRPr="00C364A0">
        <w:rPr>
          <w:rFonts w:ascii="Times New Roman" w:hAnsi="Times New Roman" w:cs="Times New Roman"/>
          <w:sz w:val="28"/>
          <w:szCs w:val="28"/>
          <w:lang w:val="az-Latn-AZ"/>
        </w:rPr>
        <w:t>Mikrobioloji tədqiqatlarda əksərən böyütmə dərəcəsi yüksək olan (90 dəfə böyüdən) yaş (yağlı) immersion (immersio - lat. batırmaq) sistemdən istifadə olunur.</w:t>
      </w:r>
    </w:p>
    <w:p w14:paraId="61B5C395" w14:textId="77777777" w:rsidR="00C364A0" w:rsidRPr="00C364A0" w:rsidRDefault="00C364A0" w:rsidP="00C364A0">
      <w:pPr>
        <w:numPr>
          <w:ilvl w:val="0"/>
          <w:numId w:val="36"/>
        </w:numPr>
        <w:tabs>
          <w:tab w:val="left" w:pos="990"/>
        </w:tabs>
        <w:spacing w:after="0"/>
        <w:jc w:val="both"/>
        <w:rPr>
          <w:rFonts w:ascii="Times New Roman" w:hAnsi="Times New Roman" w:cs="Times New Roman"/>
          <w:sz w:val="28"/>
          <w:szCs w:val="28"/>
          <w:lang w:val="az-Latn-AZ"/>
        </w:rPr>
      </w:pPr>
      <w:r w:rsidRPr="00C364A0">
        <w:rPr>
          <w:rFonts w:ascii="Times New Roman" w:hAnsi="Times New Roman" w:cs="Times New Roman"/>
          <w:sz w:val="28"/>
          <w:szCs w:val="28"/>
          <w:lang w:val="az-Latn-AZ"/>
        </w:rPr>
        <w:t xml:space="preserve">Mikroskopiya zamanı preparatın üzərinə düşən şüalar şüşədən keçib havaya düşdükdə müəyyən hissəsi səpələndiyindən obyektivə düşmür, göstərmə qabiliyyəti azalır. </w:t>
      </w:r>
    </w:p>
    <w:p w14:paraId="151D2065" w14:textId="77777777" w:rsidR="00C364A0" w:rsidRPr="00C364A0" w:rsidRDefault="00C364A0" w:rsidP="00C364A0">
      <w:pPr>
        <w:numPr>
          <w:ilvl w:val="0"/>
          <w:numId w:val="36"/>
        </w:numPr>
        <w:tabs>
          <w:tab w:val="left" w:pos="990"/>
        </w:tabs>
        <w:spacing w:after="0"/>
        <w:jc w:val="both"/>
        <w:rPr>
          <w:rFonts w:ascii="Times New Roman" w:hAnsi="Times New Roman" w:cs="Times New Roman"/>
          <w:sz w:val="28"/>
          <w:szCs w:val="28"/>
          <w:lang w:val="az-Latn-AZ"/>
        </w:rPr>
      </w:pPr>
      <w:r w:rsidRPr="00C364A0">
        <w:rPr>
          <w:rFonts w:ascii="Times New Roman" w:hAnsi="Times New Roman" w:cs="Times New Roman"/>
          <w:sz w:val="28"/>
          <w:szCs w:val="28"/>
          <w:lang w:val="az-Latn-AZ"/>
        </w:rPr>
        <w:t xml:space="preserve">Ona görə də şüa itkisinin qarşısını almaq üçün işıq şüalarını sındırma əmsalı şüşənin sındırma əmsalına yaxın olan immersion yağ (sındırma əmsalı -1,52) istifadə edilir. </w:t>
      </w:r>
    </w:p>
    <w:p w14:paraId="1970806F" w14:textId="77777777" w:rsidR="00C364A0" w:rsidRPr="00C364A0" w:rsidRDefault="00C364A0" w:rsidP="00C364A0">
      <w:pPr>
        <w:numPr>
          <w:ilvl w:val="0"/>
          <w:numId w:val="36"/>
        </w:numPr>
        <w:tabs>
          <w:tab w:val="left" w:pos="990"/>
        </w:tabs>
        <w:spacing w:after="0"/>
        <w:jc w:val="both"/>
        <w:rPr>
          <w:rFonts w:ascii="Times New Roman" w:hAnsi="Times New Roman" w:cs="Times New Roman"/>
          <w:sz w:val="28"/>
          <w:szCs w:val="28"/>
          <w:lang w:val="az-Latn-AZ"/>
        </w:rPr>
      </w:pPr>
      <w:r w:rsidRPr="00C364A0">
        <w:rPr>
          <w:rFonts w:ascii="Times New Roman" w:hAnsi="Times New Roman" w:cs="Times New Roman"/>
          <w:sz w:val="28"/>
          <w:szCs w:val="28"/>
          <w:lang w:val="az-Latn-AZ"/>
        </w:rPr>
        <w:t>İmmersion yağ obyektiv ilə preparat arasındakı boşluğu doldurur, preparatdan keçən bütün şüalar obyektivə düşür, mikroskopun böyütmə qabiliyyəti artır.</w:t>
      </w:r>
    </w:p>
    <w:p w14:paraId="4B9C3B3D" w14:textId="77777777" w:rsidR="00C364A0" w:rsidRPr="00C364A0" w:rsidRDefault="00C364A0" w:rsidP="00C364A0">
      <w:pPr>
        <w:tabs>
          <w:tab w:val="left" w:pos="990"/>
        </w:tabs>
        <w:rPr>
          <w:rFonts w:ascii="Times New Roman" w:hAnsi="Times New Roman" w:cs="Times New Roman"/>
          <w:b/>
          <w:bCs/>
          <w:sz w:val="28"/>
          <w:szCs w:val="28"/>
          <w:lang w:val="az-Latn-AZ"/>
        </w:rPr>
      </w:pPr>
    </w:p>
    <w:p w14:paraId="70C5DDBA" w14:textId="77777777" w:rsidR="00C364A0" w:rsidRPr="00C364A0" w:rsidRDefault="00C364A0" w:rsidP="00C364A0">
      <w:pPr>
        <w:tabs>
          <w:tab w:val="left" w:pos="990"/>
        </w:tabs>
        <w:rPr>
          <w:rFonts w:ascii="Times New Roman" w:hAnsi="Times New Roman" w:cs="Times New Roman"/>
          <w:b/>
          <w:bCs/>
          <w:sz w:val="28"/>
          <w:szCs w:val="28"/>
          <w:lang w:val="az-Latn-AZ"/>
        </w:rPr>
      </w:pPr>
    </w:p>
    <w:p w14:paraId="5FBB3CF3" w14:textId="77777777" w:rsidR="00C364A0" w:rsidRPr="00C364A0" w:rsidRDefault="00C364A0" w:rsidP="00C364A0">
      <w:pPr>
        <w:tabs>
          <w:tab w:val="left" w:pos="990"/>
        </w:tabs>
        <w:rPr>
          <w:rFonts w:ascii="Times New Roman" w:hAnsi="Times New Roman" w:cs="Times New Roman"/>
          <w:b/>
          <w:bCs/>
          <w:sz w:val="28"/>
          <w:szCs w:val="28"/>
          <w:lang w:val="tr-TR"/>
        </w:rPr>
      </w:pPr>
    </w:p>
    <w:p w14:paraId="678D1561" w14:textId="77777777" w:rsidR="00C364A0" w:rsidRPr="00C364A0" w:rsidRDefault="00C364A0" w:rsidP="00C364A0">
      <w:pPr>
        <w:tabs>
          <w:tab w:val="num" w:pos="720"/>
          <w:tab w:val="left" w:pos="990"/>
        </w:tabs>
        <w:rPr>
          <w:rFonts w:ascii="Times New Roman" w:hAnsi="Times New Roman" w:cs="Times New Roman"/>
          <w:b/>
          <w:bCs/>
          <w:sz w:val="28"/>
          <w:szCs w:val="28"/>
          <w:lang w:val="tr-TR"/>
        </w:rPr>
      </w:pPr>
    </w:p>
    <w:p w14:paraId="6F16B27E" w14:textId="3F3A5E4D" w:rsidR="00DF0B50" w:rsidRPr="00DF0B50" w:rsidRDefault="00DF0B50" w:rsidP="00DF0B50">
      <w:pPr>
        <w:rPr>
          <w:rFonts w:ascii="Times New Roman" w:hAnsi="Times New Roman" w:cs="Times New Roman"/>
          <w:sz w:val="28"/>
          <w:szCs w:val="28"/>
          <w:lang w:val="az-Latn-AZ"/>
        </w:rPr>
      </w:pPr>
      <w:r w:rsidRPr="00DF0B50">
        <w:rPr>
          <w:rFonts w:ascii="Times New Roman" w:hAnsi="Times New Roman" w:cs="Times New Roman"/>
          <w:b/>
          <w:bCs/>
          <w:i/>
          <w:iCs/>
          <w:sz w:val="28"/>
          <w:szCs w:val="28"/>
          <w:lang w:val="az-Latn-AZ"/>
        </w:rPr>
        <w:t xml:space="preserve">                               </w:t>
      </w:r>
    </w:p>
    <w:p w14:paraId="21C37FCB" w14:textId="77777777" w:rsidR="00DF0B50" w:rsidRPr="00DF0B50" w:rsidRDefault="00DF0B50" w:rsidP="00DF0B50">
      <w:pPr>
        <w:rPr>
          <w:rFonts w:ascii="Times New Roman" w:hAnsi="Times New Roman" w:cs="Times New Roman"/>
          <w:sz w:val="28"/>
          <w:szCs w:val="28"/>
          <w:lang w:val="az-Latn-AZ"/>
        </w:rPr>
      </w:pPr>
    </w:p>
    <w:p w14:paraId="017E229A" w14:textId="77777777" w:rsidR="00EF1F43" w:rsidRPr="00EF1F43" w:rsidRDefault="00EF1F43" w:rsidP="00DF0B50">
      <w:pPr>
        <w:rPr>
          <w:rFonts w:ascii="Times New Roman" w:hAnsi="Times New Roman" w:cs="Times New Roman"/>
          <w:sz w:val="28"/>
          <w:szCs w:val="28"/>
          <w:lang w:val="az-Latn-AZ"/>
        </w:rPr>
      </w:pPr>
    </w:p>
    <w:p w14:paraId="69FC3AFF" w14:textId="77777777" w:rsidR="00EF1F43" w:rsidRPr="00EF1F43" w:rsidRDefault="00EF1F43" w:rsidP="00EF1F43">
      <w:pPr>
        <w:jc w:val="both"/>
        <w:rPr>
          <w:rFonts w:ascii="Times New Roman" w:hAnsi="Times New Roman" w:cs="Times New Roman"/>
          <w:sz w:val="28"/>
          <w:szCs w:val="28"/>
          <w:lang w:val="az-Latn-AZ"/>
        </w:rPr>
      </w:pPr>
    </w:p>
    <w:p w14:paraId="3C1749E1" w14:textId="77777777" w:rsidR="00EF1F43" w:rsidRPr="00DF0B50" w:rsidRDefault="00EF1F43" w:rsidP="00D04092">
      <w:pPr>
        <w:jc w:val="both"/>
        <w:rPr>
          <w:rFonts w:ascii="Times New Roman" w:hAnsi="Times New Roman" w:cs="Times New Roman"/>
          <w:sz w:val="28"/>
          <w:szCs w:val="28"/>
          <w:lang w:val="az-Latn-AZ"/>
        </w:rPr>
      </w:pPr>
    </w:p>
    <w:sectPr w:rsidR="00EF1F43" w:rsidRPr="00DF0B50"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E38"/>
    <w:multiLevelType w:val="hybridMultilevel"/>
    <w:tmpl w:val="3F200C78"/>
    <w:lvl w:ilvl="0" w:tplc="BFA6BAAE">
      <w:start w:val="1"/>
      <w:numFmt w:val="bullet"/>
      <w:lvlText w:val="•"/>
      <w:lvlJc w:val="left"/>
      <w:pPr>
        <w:tabs>
          <w:tab w:val="num" w:pos="720"/>
        </w:tabs>
        <w:ind w:left="720" w:hanging="360"/>
      </w:pPr>
      <w:rPr>
        <w:rFonts w:ascii="Arial" w:hAnsi="Arial" w:hint="default"/>
      </w:rPr>
    </w:lvl>
    <w:lvl w:ilvl="1" w:tplc="3B9E9FA2" w:tentative="1">
      <w:start w:val="1"/>
      <w:numFmt w:val="bullet"/>
      <w:lvlText w:val="•"/>
      <w:lvlJc w:val="left"/>
      <w:pPr>
        <w:tabs>
          <w:tab w:val="num" w:pos="1440"/>
        </w:tabs>
        <w:ind w:left="1440" w:hanging="360"/>
      </w:pPr>
      <w:rPr>
        <w:rFonts w:ascii="Arial" w:hAnsi="Arial" w:hint="default"/>
      </w:rPr>
    </w:lvl>
    <w:lvl w:ilvl="2" w:tplc="ABFED320" w:tentative="1">
      <w:start w:val="1"/>
      <w:numFmt w:val="bullet"/>
      <w:lvlText w:val="•"/>
      <w:lvlJc w:val="left"/>
      <w:pPr>
        <w:tabs>
          <w:tab w:val="num" w:pos="2160"/>
        </w:tabs>
        <w:ind w:left="2160" w:hanging="360"/>
      </w:pPr>
      <w:rPr>
        <w:rFonts w:ascii="Arial" w:hAnsi="Arial" w:hint="default"/>
      </w:rPr>
    </w:lvl>
    <w:lvl w:ilvl="3" w:tplc="F3E09F78" w:tentative="1">
      <w:start w:val="1"/>
      <w:numFmt w:val="bullet"/>
      <w:lvlText w:val="•"/>
      <w:lvlJc w:val="left"/>
      <w:pPr>
        <w:tabs>
          <w:tab w:val="num" w:pos="2880"/>
        </w:tabs>
        <w:ind w:left="2880" w:hanging="360"/>
      </w:pPr>
      <w:rPr>
        <w:rFonts w:ascii="Arial" w:hAnsi="Arial" w:hint="default"/>
      </w:rPr>
    </w:lvl>
    <w:lvl w:ilvl="4" w:tplc="5E58D7F8" w:tentative="1">
      <w:start w:val="1"/>
      <w:numFmt w:val="bullet"/>
      <w:lvlText w:val="•"/>
      <w:lvlJc w:val="left"/>
      <w:pPr>
        <w:tabs>
          <w:tab w:val="num" w:pos="3600"/>
        </w:tabs>
        <w:ind w:left="3600" w:hanging="360"/>
      </w:pPr>
      <w:rPr>
        <w:rFonts w:ascii="Arial" w:hAnsi="Arial" w:hint="default"/>
      </w:rPr>
    </w:lvl>
    <w:lvl w:ilvl="5" w:tplc="DCAE820E" w:tentative="1">
      <w:start w:val="1"/>
      <w:numFmt w:val="bullet"/>
      <w:lvlText w:val="•"/>
      <w:lvlJc w:val="left"/>
      <w:pPr>
        <w:tabs>
          <w:tab w:val="num" w:pos="4320"/>
        </w:tabs>
        <w:ind w:left="4320" w:hanging="360"/>
      </w:pPr>
      <w:rPr>
        <w:rFonts w:ascii="Arial" w:hAnsi="Arial" w:hint="default"/>
      </w:rPr>
    </w:lvl>
    <w:lvl w:ilvl="6" w:tplc="BC5EF8E4" w:tentative="1">
      <w:start w:val="1"/>
      <w:numFmt w:val="bullet"/>
      <w:lvlText w:val="•"/>
      <w:lvlJc w:val="left"/>
      <w:pPr>
        <w:tabs>
          <w:tab w:val="num" w:pos="5040"/>
        </w:tabs>
        <w:ind w:left="5040" w:hanging="360"/>
      </w:pPr>
      <w:rPr>
        <w:rFonts w:ascii="Arial" w:hAnsi="Arial" w:hint="default"/>
      </w:rPr>
    </w:lvl>
    <w:lvl w:ilvl="7" w:tplc="D47C37F4" w:tentative="1">
      <w:start w:val="1"/>
      <w:numFmt w:val="bullet"/>
      <w:lvlText w:val="•"/>
      <w:lvlJc w:val="left"/>
      <w:pPr>
        <w:tabs>
          <w:tab w:val="num" w:pos="5760"/>
        </w:tabs>
        <w:ind w:left="5760" w:hanging="360"/>
      </w:pPr>
      <w:rPr>
        <w:rFonts w:ascii="Arial" w:hAnsi="Arial" w:hint="default"/>
      </w:rPr>
    </w:lvl>
    <w:lvl w:ilvl="8" w:tplc="005E97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056CA9"/>
    <w:multiLevelType w:val="hybridMultilevel"/>
    <w:tmpl w:val="B46AEB4C"/>
    <w:lvl w:ilvl="0" w:tplc="45B6B1F6">
      <w:start w:val="1"/>
      <w:numFmt w:val="bullet"/>
      <w:lvlText w:val="•"/>
      <w:lvlJc w:val="left"/>
      <w:pPr>
        <w:tabs>
          <w:tab w:val="num" w:pos="720"/>
        </w:tabs>
        <w:ind w:left="720" w:hanging="360"/>
      </w:pPr>
      <w:rPr>
        <w:rFonts w:ascii="Arial" w:hAnsi="Arial" w:hint="default"/>
      </w:rPr>
    </w:lvl>
    <w:lvl w:ilvl="1" w:tplc="D3B0BCC2" w:tentative="1">
      <w:start w:val="1"/>
      <w:numFmt w:val="bullet"/>
      <w:lvlText w:val="•"/>
      <w:lvlJc w:val="left"/>
      <w:pPr>
        <w:tabs>
          <w:tab w:val="num" w:pos="1440"/>
        </w:tabs>
        <w:ind w:left="1440" w:hanging="360"/>
      </w:pPr>
      <w:rPr>
        <w:rFonts w:ascii="Arial" w:hAnsi="Arial" w:hint="default"/>
      </w:rPr>
    </w:lvl>
    <w:lvl w:ilvl="2" w:tplc="FEE2C59A" w:tentative="1">
      <w:start w:val="1"/>
      <w:numFmt w:val="bullet"/>
      <w:lvlText w:val="•"/>
      <w:lvlJc w:val="left"/>
      <w:pPr>
        <w:tabs>
          <w:tab w:val="num" w:pos="2160"/>
        </w:tabs>
        <w:ind w:left="2160" w:hanging="360"/>
      </w:pPr>
      <w:rPr>
        <w:rFonts w:ascii="Arial" w:hAnsi="Arial" w:hint="default"/>
      </w:rPr>
    </w:lvl>
    <w:lvl w:ilvl="3" w:tplc="24342516" w:tentative="1">
      <w:start w:val="1"/>
      <w:numFmt w:val="bullet"/>
      <w:lvlText w:val="•"/>
      <w:lvlJc w:val="left"/>
      <w:pPr>
        <w:tabs>
          <w:tab w:val="num" w:pos="2880"/>
        </w:tabs>
        <w:ind w:left="2880" w:hanging="360"/>
      </w:pPr>
      <w:rPr>
        <w:rFonts w:ascii="Arial" w:hAnsi="Arial" w:hint="default"/>
      </w:rPr>
    </w:lvl>
    <w:lvl w:ilvl="4" w:tplc="4228745C" w:tentative="1">
      <w:start w:val="1"/>
      <w:numFmt w:val="bullet"/>
      <w:lvlText w:val="•"/>
      <w:lvlJc w:val="left"/>
      <w:pPr>
        <w:tabs>
          <w:tab w:val="num" w:pos="3600"/>
        </w:tabs>
        <w:ind w:left="3600" w:hanging="360"/>
      </w:pPr>
      <w:rPr>
        <w:rFonts w:ascii="Arial" w:hAnsi="Arial" w:hint="default"/>
      </w:rPr>
    </w:lvl>
    <w:lvl w:ilvl="5" w:tplc="5AE224E4" w:tentative="1">
      <w:start w:val="1"/>
      <w:numFmt w:val="bullet"/>
      <w:lvlText w:val="•"/>
      <w:lvlJc w:val="left"/>
      <w:pPr>
        <w:tabs>
          <w:tab w:val="num" w:pos="4320"/>
        </w:tabs>
        <w:ind w:left="4320" w:hanging="360"/>
      </w:pPr>
      <w:rPr>
        <w:rFonts w:ascii="Arial" w:hAnsi="Arial" w:hint="default"/>
      </w:rPr>
    </w:lvl>
    <w:lvl w:ilvl="6" w:tplc="A16C1606" w:tentative="1">
      <w:start w:val="1"/>
      <w:numFmt w:val="bullet"/>
      <w:lvlText w:val="•"/>
      <w:lvlJc w:val="left"/>
      <w:pPr>
        <w:tabs>
          <w:tab w:val="num" w:pos="5040"/>
        </w:tabs>
        <w:ind w:left="5040" w:hanging="360"/>
      </w:pPr>
      <w:rPr>
        <w:rFonts w:ascii="Arial" w:hAnsi="Arial" w:hint="default"/>
      </w:rPr>
    </w:lvl>
    <w:lvl w:ilvl="7" w:tplc="264E03A2" w:tentative="1">
      <w:start w:val="1"/>
      <w:numFmt w:val="bullet"/>
      <w:lvlText w:val="•"/>
      <w:lvlJc w:val="left"/>
      <w:pPr>
        <w:tabs>
          <w:tab w:val="num" w:pos="5760"/>
        </w:tabs>
        <w:ind w:left="5760" w:hanging="360"/>
      </w:pPr>
      <w:rPr>
        <w:rFonts w:ascii="Arial" w:hAnsi="Arial" w:hint="default"/>
      </w:rPr>
    </w:lvl>
    <w:lvl w:ilvl="8" w:tplc="BC30F9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8147B3"/>
    <w:multiLevelType w:val="hybridMultilevel"/>
    <w:tmpl w:val="BDCE3AC8"/>
    <w:lvl w:ilvl="0" w:tplc="79A8BC10">
      <w:start w:val="1"/>
      <w:numFmt w:val="bullet"/>
      <w:lvlText w:val=""/>
      <w:lvlJc w:val="left"/>
      <w:pPr>
        <w:tabs>
          <w:tab w:val="num" w:pos="720"/>
        </w:tabs>
        <w:ind w:left="720" w:hanging="360"/>
      </w:pPr>
      <w:rPr>
        <w:rFonts w:ascii="Wingdings" w:hAnsi="Wingdings" w:hint="default"/>
      </w:rPr>
    </w:lvl>
    <w:lvl w:ilvl="1" w:tplc="5674266A" w:tentative="1">
      <w:start w:val="1"/>
      <w:numFmt w:val="bullet"/>
      <w:lvlText w:val=""/>
      <w:lvlJc w:val="left"/>
      <w:pPr>
        <w:tabs>
          <w:tab w:val="num" w:pos="1440"/>
        </w:tabs>
        <w:ind w:left="1440" w:hanging="360"/>
      </w:pPr>
      <w:rPr>
        <w:rFonts w:ascii="Wingdings" w:hAnsi="Wingdings" w:hint="default"/>
      </w:rPr>
    </w:lvl>
    <w:lvl w:ilvl="2" w:tplc="2F9CDE10" w:tentative="1">
      <w:start w:val="1"/>
      <w:numFmt w:val="bullet"/>
      <w:lvlText w:val=""/>
      <w:lvlJc w:val="left"/>
      <w:pPr>
        <w:tabs>
          <w:tab w:val="num" w:pos="2160"/>
        </w:tabs>
        <w:ind w:left="2160" w:hanging="360"/>
      </w:pPr>
      <w:rPr>
        <w:rFonts w:ascii="Wingdings" w:hAnsi="Wingdings" w:hint="default"/>
      </w:rPr>
    </w:lvl>
    <w:lvl w:ilvl="3" w:tplc="C71C0BDE" w:tentative="1">
      <w:start w:val="1"/>
      <w:numFmt w:val="bullet"/>
      <w:lvlText w:val=""/>
      <w:lvlJc w:val="left"/>
      <w:pPr>
        <w:tabs>
          <w:tab w:val="num" w:pos="2880"/>
        </w:tabs>
        <w:ind w:left="2880" w:hanging="360"/>
      </w:pPr>
      <w:rPr>
        <w:rFonts w:ascii="Wingdings" w:hAnsi="Wingdings" w:hint="default"/>
      </w:rPr>
    </w:lvl>
    <w:lvl w:ilvl="4" w:tplc="BCF23E06" w:tentative="1">
      <w:start w:val="1"/>
      <w:numFmt w:val="bullet"/>
      <w:lvlText w:val=""/>
      <w:lvlJc w:val="left"/>
      <w:pPr>
        <w:tabs>
          <w:tab w:val="num" w:pos="3600"/>
        </w:tabs>
        <w:ind w:left="3600" w:hanging="360"/>
      </w:pPr>
      <w:rPr>
        <w:rFonts w:ascii="Wingdings" w:hAnsi="Wingdings" w:hint="default"/>
      </w:rPr>
    </w:lvl>
    <w:lvl w:ilvl="5" w:tplc="C8D2DB3E" w:tentative="1">
      <w:start w:val="1"/>
      <w:numFmt w:val="bullet"/>
      <w:lvlText w:val=""/>
      <w:lvlJc w:val="left"/>
      <w:pPr>
        <w:tabs>
          <w:tab w:val="num" w:pos="4320"/>
        </w:tabs>
        <w:ind w:left="4320" w:hanging="360"/>
      </w:pPr>
      <w:rPr>
        <w:rFonts w:ascii="Wingdings" w:hAnsi="Wingdings" w:hint="default"/>
      </w:rPr>
    </w:lvl>
    <w:lvl w:ilvl="6" w:tplc="55C4D504" w:tentative="1">
      <w:start w:val="1"/>
      <w:numFmt w:val="bullet"/>
      <w:lvlText w:val=""/>
      <w:lvlJc w:val="left"/>
      <w:pPr>
        <w:tabs>
          <w:tab w:val="num" w:pos="5040"/>
        </w:tabs>
        <w:ind w:left="5040" w:hanging="360"/>
      </w:pPr>
      <w:rPr>
        <w:rFonts w:ascii="Wingdings" w:hAnsi="Wingdings" w:hint="default"/>
      </w:rPr>
    </w:lvl>
    <w:lvl w:ilvl="7" w:tplc="73646262" w:tentative="1">
      <w:start w:val="1"/>
      <w:numFmt w:val="bullet"/>
      <w:lvlText w:val=""/>
      <w:lvlJc w:val="left"/>
      <w:pPr>
        <w:tabs>
          <w:tab w:val="num" w:pos="5760"/>
        </w:tabs>
        <w:ind w:left="5760" w:hanging="360"/>
      </w:pPr>
      <w:rPr>
        <w:rFonts w:ascii="Wingdings" w:hAnsi="Wingdings" w:hint="default"/>
      </w:rPr>
    </w:lvl>
    <w:lvl w:ilvl="8" w:tplc="A50E8D0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83E21"/>
    <w:multiLevelType w:val="hybridMultilevel"/>
    <w:tmpl w:val="893072D0"/>
    <w:lvl w:ilvl="0" w:tplc="26388EA4">
      <w:start w:val="1"/>
      <w:numFmt w:val="bullet"/>
      <w:lvlText w:val=""/>
      <w:lvlJc w:val="left"/>
      <w:pPr>
        <w:tabs>
          <w:tab w:val="num" w:pos="720"/>
        </w:tabs>
        <w:ind w:left="720" w:hanging="360"/>
      </w:pPr>
      <w:rPr>
        <w:rFonts w:ascii="Wingdings" w:hAnsi="Wingdings" w:hint="default"/>
      </w:rPr>
    </w:lvl>
    <w:lvl w:ilvl="1" w:tplc="8F0081E0" w:tentative="1">
      <w:start w:val="1"/>
      <w:numFmt w:val="bullet"/>
      <w:lvlText w:val=""/>
      <w:lvlJc w:val="left"/>
      <w:pPr>
        <w:tabs>
          <w:tab w:val="num" w:pos="1440"/>
        </w:tabs>
        <w:ind w:left="1440" w:hanging="360"/>
      </w:pPr>
      <w:rPr>
        <w:rFonts w:ascii="Wingdings" w:hAnsi="Wingdings" w:hint="default"/>
      </w:rPr>
    </w:lvl>
    <w:lvl w:ilvl="2" w:tplc="E88846DA" w:tentative="1">
      <w:start w:val="1"/>
      <w:numFmt w:val="bullet"/>
      <w:lvlText w:val=""/>
      <w:lvlJc w:val="left"/>
      <w:pPr>
        <w:tabs>
          <w:tab w:val="num" w:pos="2160"/>
        </w:tabs>
        <w:ind w:left="2160" w:hanging="360"/>
      </w:pPr>
      <w:rPr>
        <w:rFonts w:ascii="Wingdings" w:hAnsi="Wingdings" w:hint="default"/>
      </w:rPr>
    </w:lvl>
    <w:lvl w:ilvl="3" w:tplc="77069114" w:tentative="1">
      <w:start w:val="1"/>
      <w:numFmt w:val="bullet"/>
      <w:lvlText w:val=""/>
      <w:lvlJc w:val="left"/>
      <w:pPr>
        <w:tabs>
          <w:tab w:val="num" w:pos="2880"/>
        </w:tabs>
        <w:ind w:left="2880" w:hanging="360"/>
      </w:pPr>
      <w:rPr>
        <w:rFonts w:ascii="Wingdings" w:hAnsi="Wingdings" w:hint="default"/>
      </w:rPr>
    </w:lvl>
    <w:lvl w:ilvl="4" w:tplc="126E4EBA" w:tentative="1">
      <w:start w:val="1"/>
      <w:numFmt w:val="bullet"/>
      <w:lvlText w:val=""/>
      <w:lvlJc w:val="left"/>
      <w:pPr>
        <w:tabs>
          <w:tab w:val="num" w:pos="3600"/>
        </w:tabs>
        <w:ind w:left="3600" w:hanging="360"/>
      </w:pPr>
      <w:rPr>
        <w:rFonts w:ascii="Wingdings" w:hAnsi="Wingdings" w:hint="default"/>
      </w:rPr>
    </w:lvl>
    <w:lvl w:ilvl="5" w:tplc="9B3610FC" w:tentative="1">
      <w:start w:val="1"/>
      <w:numFmt w:val="bullet"/>
      <w:lvlText w:val=""/>
      <w:lvlJc w:val="left"/>
      <w:pPr>
        <w:tabs>
          <w:tab w:val="num" w:pos="4320"/>
        </w:tabs>
        <w:ind w:left="4320" w:hanging="360"/>
      </w:pPr>
      <w:rPr>
        <w:rFonts w:ascii="Wingdings" w:hAnsi="Wingdings" w:hint="default"/>
      </w:rPr>
    </w:lvl>
    <w:lvl w:ilvl="6" w:tplc="083E6DCC" w:tentative="1">
      <w:start w:val="1"/>
      <w:numFmt w:val="bullet"/>
      <w:lvlText w:val=""/>
      <w:lvlJc w:val="left"/>
      <w:pPr>
        <w:tabs>
          <w:tab w:val="num" w:pos="5040"/>
        </w:tabs>
        <w:ind w:left="5040" w:hanging="360"/>
      </w:pPr>
      <w:rPr>
        <w:rFonts w:ascii="Wingdings" w:hAnsi="Wingdings" w:hint="default"/>
      </w:rPr>
    </w:lvl>
    <w:lvl w:ilvl="7" w:tplc="B372A174" w:tentative="1">
      <w:start w:val="1"/>
      <w:numFmt w:val="bullet"/>
      <w:lvlText w:val=""/>
      <w:lvlJc w:val="left"/>
      <w:pPr>
        <w:tabs>
          <w:tab w:val="num" w:pos="5760"/>
        </w:tabs>
        <w:ind w:left="5760" w:hanging="360"/>
      </w:pPr>
      <w:rPr>
        <w:rFonts w:ascii="Wingdings" w:hAnsi="Wingdings" w:hint="default"/>
      </w:rPr>
    </w:lvl>
    <w:lvl w:ilvl="8" w:tplc="62C0E5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54C1B"/>
    <w:multiLevelType w:val="hybridMultilevel"/>
    <w:tmpl w:val="C8DE623E"/>
    <w:lvl w:ilvl="0" w:tplc="714CCD00">
      <w:start w:val="1"/>
      <w:numFmt w:val="bullet"/>
      <w:lvlText w:val="•"/>
      <w:lvlJc w:val="left"/>
      <w:pPr>
        <w:tabs>
          <w:tab w:val="num" w:pos="720"/>
        </w:tabs>
        <w:ind w:left="720" w:hanging="360"/>
      </w:pPr>
      <w:rPr>
        <w:rFonts w:ascii="Arial" w:hAnsi="Arial" w:hint="default"/>
      </w:rPr>
    </w:lvl>
    <w:lvl w:ilvl="1" w:tplc="09F8B5BC" w:tentative="1">
      <w:start w:val="1"/>
      <w:numFmt w:val="bullet"/>
      <w:lvlText w:val="•"/>
      <w:lvlJc w:val="left"/>
      <w:pPr>
        <w:tabs>
          <w:tab w:val="num" w:pos="1440"/>
        </w:tabs>
        <w:ind w:left="1440" w:hanging="360"/>
      </w:pPr>
      <w:rPr>
        <w:rFonts w:ascii="Arial" w:hAnsi="Arial" w:hint="default"/>
      </w:rPr>
    </w:lvl>
    <w:lvl w:ilvl="2" w:tplc="9B64F312" w:tentative="1">
      <w:start w:val="1"/>
      <w:numFmt w:val="bullet"/>
      <w:lvlText w:val="•"/>
      <w:lvlJc w:val="left"/>
      <w:pPr>
        <w:tabs>
          <w:tab w:val="num" w:pos="2160"/>
        </w:tabs>
        <w:ind w:left="2160" w:hanging="360"/>
      </w:pPr>
      <w:rPr>
        <w:rFonts w:ascii="Arial" w:hAnsi="Arial" w:hint="default"/>
      </w:rPr>
    </w:lvl>
    <w:lvl w:ilvl="3" w:tplc="ABDED28C" w:tentative="1">
      <w:start w:val="1"/>
      <w:numFmt w:val="bullet"/>
      <w:lvlText w:val="•"/>
      <w:lvlJc w:val="left"/>
      <w:pPr>
        <w:tabs>
          <w:tab w:val="num" w:pos="2880"/>
        </w:tabs>
        <w:ind w:left="2880" w:hanging="360"/>
      </w:pPr>
      <w:rPr>
        <w:rFonts w:ascii="Arial" w:hAnsi="Arial" w:hint="default"/>
      </w:rPr>
    </w:lvl>
    <w:lvl w:ilvl="4" w:tplc="D3D66BB4" w:tentative="1">
      <w:start w:val="1"/>
      <w:numFmt w:val="bullet"/>
      <w:lvlText w:val="•"/>
      <w:lvlJc w:val="left"/>
      <w:pPr>
        <w:tabs>
          <w:tab w:val="num" w:pos="3600"/>
        </w:tabs>
        <w:ind w:left="3600" w:hanging="360"/>
      </w:pPr>
      <w:rPr>
        <w:rFonts w:ascii="Arial" w:hAnsi="Arial" w:hint="default"/>
      </w:rPr>
    </w:lvl>
    <w:lvl w:ilvl="5" w:tplc="35568AD0" w:tentative="1">
      <w:start w:val="1"/>
      <w:numFmt w:val="bullet"/>
      <w:lvlText w:val="•"/>
      <w:lvlJc w:val="left"/>
      <w:pPr>
        <w:tabs>
          <w:tab w:val="num" w:pos="4320"/>
        </w:tabs>
        <w:ind w:left="4320" w:hanging="360"/>
      </w:pPr>
      <w:rPr>
        <w:rFonts w:ascii="Arial" w:hAnsi="Arial" w:hint="default"/>
      </w:rPr>
    </w:lvl>
    <w:lvl w:ilvl="6" w:tplc="E3749FB2" w:tentative="1">
      <w:start w:val="1"/>
      <w:numFmt w:val="bullet"/>
      <w:lvlText w:val="•"/>
      <w:lvlJc w:val="left"/>
      <w:pPr>
        <w:tabs>
          <w:tab w:val="num" w:pos="5040"/>
        </w:tabs>
        <w:ind w:left="5040" w:hanging="360"/>
      </w:pPr>
      <w:rPr>
        <w:rFonts w:ascii="Arial" w:hAnsi="Arial" w:hint="default"/>
      </w:rPr>
    </w:lvl>
    <w:lvl w:ilvl="7" w:tplc="F70E7422" w:tentative="1">
      <w:start w:val="1"/>
      <w:numFmt w:val="bullet"/>
      <w:lvlText w:val="•"/>
      <w:lvlJc w:val="left"/>
      <w:pPr>
        <w:tabs>
          <w:tab w:val="num" w:pos="5760"/>
        </w:tabs>
        <w:ind w:left="5760" w:hanging="360"/>
      </w:pPr>
      <w:rPr>
        <w:rFonts w:ascii="Arial" w:hAnsi="Arial" w:hint="default"/>
      </w:rPr>
    </w:lvl>
    <w:lvl w:ilvl="8" w:tplc="BF081B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E22CB2"/>
    <w:multiLevelType w:val="hybridMultilevel"/>
    <w:tmpl w:val="E36C3BBE"/>
    <w:lvl w:ilvl="0" w:tplc="443C19D8">
      <w:start w:val="1"/>
      <w:numFmt w:val="bullet"/>
      <w:lvlText w:val="•"/>
      <w:lvlJc w:val="left"/>
      <w:pPr>
        <w:tabs>
          <w:tab w:val="num" w:pos="720"/>
        </w:tabs>
        <w:ind w:left="720" w:hanging="360"/>
      </w:pPr>
      <w:rPr>
        <w:rFonts w:ascii="Times New Roman" w:hAnsi="Times New Roman" w:hint="default"/>
      </w:rPr>
    </w:lvl>
    <w:lvl w:ilvl="1" w:tplc="C33207CC" w:tentative="1">
      <w:start w:val="1"/>
      <w:numFmt w:val="bullet"/>
      <w:lvlText w:val="•"/>
      <w:lvlJc w:val="left"/>
      <w:pPr>
        <w:tabs>
          <w:tab w:val="num" w:pos="1440"/>
        </w:tabs>
        <w:ind w:left="1440" w:hanging="360"/>
      </w:pPr>
      <w:rPr>
        <w:rFonts w:ascii="Times New Roman" w:hAnsi="Times New Roman" w:hint="default"/>
      </w:rPr>
    </w:lvl>
    <w:lvl w:ilvl="2" w:tplc="7D28E4E2" w:tentative="1">
      <w:start w:val="1"/>
      <w:numFmt w:val="bullet"/>
      <w:lvlText w:val="•"/>
      <w:lvlJc w:val="left"/>
      <w:pPr>
        <w:tabs>
          <w:tab w:val="num" w:pos="2160"/>
        </w:tabs>
        <w:ind w:left="2160" w:hanging="360"/>
      </w:pPr>
      <w:rPr>
        <w:rFonts w:ascii="Times New Roman" w:hAnsi="Times New Roman" w:hint="default"/>
      </w:rPr>
    </w:lvl>
    <w:lvl w:ilvl="3" w:tplc="794826E4" w:tentative="1">
      <w:start w:val="1"/>
      <w:numFmt w:val="bullet"/>
      <w:lvlText w:val="•"/>
      <w:lvlJc w:val="left"/>
      <w:pPr>
        <w:tabs>
          <w:tab w:val="num" w:pos="2880"/>
        </w:tabs>
        <w:ind w:left="2880" w:hanging="360"/>
      </w:pPr>
      <w:rPr>
        <w:rFonts w:ascii="Times New Roman" w:hAnsi="Times New Roman" w:hint="default"/>
      </w:rPr>
    </w:lvl>
    <w:lvl w:ilvl="4" w:tplc="432684B2" w:tentative="1">
      <w:start w:val="1"/>
      <w:numFmt w:val="bullet"/>
      <w:lvlText w:val="•"/>
      <w:lvlJc w:val="left"/>
      <w:pPr>
        <w:tabs>
          <w:tab w:val="num" w:pos="3600"/>
        </w:tabs>
        <w:ind w:left="3600" w:hanging="360"/>
      </w:pPr>
      <w:rPr>
        <w:rFonts w:ascii="Times New Roman" w:hAnsi="Times New Roman" w:hint="default"/>
      </w:rPr>
    </w:lvl>
    <w:lvl w:ilvl="5" w:tplc="138665F0" w:tentative="1">
      <w:start w:val="1"/>
      <w:numFmt w:val="bullet"/>
      <w:lvlText w:val="•"/>
      <w:lvlJc w:val="left"/>
      <w:pPr>
        <w:tabs>
          <w:tab w:val="num" w:pos="4320"/>
        </w:tabs>
        <w:ind w:left="4320" w:hanging="360"/>
      </w:pPr>
      <w:rPr>
        <w:rFonts w:ascii="Times New Roman" w:hAnsi="Times New Roman" w:hint="default"/>
      </w:rPr>
    </w:lvl>
    <w:lvl w:ilvl="6" w:tplc="17BE5CA4" w:tentative="1">
      <w:start w:val="1"/>
      <w:numFmt w:val="bullet"/>
      <w:lvlText w:val="•"/>
      <w:lvlJc w:val="left"/>
      <w:pPr>
        <w:tabs>
          <w:tab w:val="num" w:pos="5040"/>
        </w:tabs>
        <w:ind w:left="5040" w:hanging="360"/>
      </w:pPr>
      <w:rPr>
        <w:rFonts w:ascii="Times New Roman" w:hAnsi="Times New Roman" w:hint="default"/>
      </w:rPr>
    </w:lvl>
    <w:lvl w:ilvl="7" w:tplc="7BA4DE70" w:tentative="1">
      <w:start w:val="1"/>
      <w:numFmt w:val="bullet"/>
      <w:lvlText w:val="•"/>
      <w:lvlJc w:val="left"/>
      <w:pPr>
        <w:tabs>
          <w:tab w:val="num" w:pos="5760"/>
        </w:tabs>
        <w:ind w:left="5760" w:hanging="360"/>
      </w:pPr>
      <w:rPr>
        <w:rFonts w:ascii="Times New Roman" w:hAnsi="Times New Roman" w:hint="default"/>
      </w:rPr>
    </w:lvl>
    <w:lvl w:ilvl="8" w:tplc="EAA6617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A50EF1"/>
    <w:multiLevelType w:val="hybridMultilevel"/>
    <w:tmpl w:val="C3925C3A"/>
    <w:lvl w:ilvl="0" w:tplc="8E803FE4">
      <w:start w:val="1"/>
      <w:numFmt w:val="bullet"/>
      <w:lvlText w:val="•"/>
      <w:lvlJc w:val="left"/>
      <w:pPr>
        <w:tabs>
          <w:tab w:val="num" w:pos="720"/>
        </w:tabs>
        <w:ind w:left="720" w:hanging="360"/>
      </w:pPr>
      <w:rPr>
        <w:rFonts w:ascii="Arial" w:hAnsi="Arial" w:hint="default"/>
      </w:rPr>
    </w:lvl>
    <w:lvl w:ilvl="1" w:tplc="71A0922E" w:tentative="1">
      <w:start w:val="1"/>
      <w:numFmt w:val="bullet"/>
      <w:lvlText w:val="•"/>
      <w:lvlJc w:val="left"/>
      <w:pPr>
        <w:tabs>
          <w:tab w:val="num" w:pos="1440"/>
        </w:tabs>
        <w:ind w:left="1440" w:hanging="360"/>
      </w:pPr>
      <w:rPr>
        <w:rFonts w:ascii="Arial" w:hAnsi="Arial" w:hint="default"/>
      </w:rPr>
    </w:lvl>
    <w:lvl w:ilvl="2" w:tplc="666A6322" w:tentative="1">
      <w:start w:val="1"/>
      <w:numFmt w:val="bullet"/>
      <w:lvlText w:val="•"/>
      <w:lvlJc w:val="left"/>
      <w:pPr>
        <w:tabs>
          <w:tab w:val="num" w:pos="2160"/>
        </w:tabs>
        <w:ind w:left="2160" w:hanging="360"/>
      </w:pPr>
      <w:rPr>
        <w:rFonts w:ascii="Arial" w:hAnsi="Arial" w:hint="default"/>
      </w:rPr>
    </w:lvl>
    <w:lvl w:ilvl="3" w:tplc="AA9C9FDA" w:tentative="1">
      <w:start w:val="1"/>
      <w:numFmt w:val="bullet"/>
      <w:lvlText w:val="•"/>
      <w:lvlJc w:val="left"/>
      <w:pPr>
        <w:tabs>
          <w:tab w:val="num" w:pos="2880"/>
        </w:tabs>
        <w:ind w:left="2880" w:hanging="360"/>
      </w:pPr>
      <w:rPr>
        <w:rFonts w:ascii="Arial" w:hAnsi="Arial" w:hint="default"/>
      </w:rPr>
    </w:lvl>
    <w:lvl w:ilvl="4" w:tplc="E3B2DCA8" w:tentative="1">
      <w:start w:val="1"/>
      <w:numFmt w:val="bullet"/>
      <w:lvlText w:val="•"/>
      <w:lvlJc w:val="left"/>
      <w:pPr>
        <w:tabs>
          <w:tab w:val="num" w:pos="3600"/>
        </w:tabs>
        <w:ind w:left="3600" w:hanging="360"/>
      </w:pPr>
      <w:rPr>
        <w:rFonts w:ascii="Arial" w:hAnsi="Arial" w:hint="default"/>
      </w:rPr>
    </w:lvl>
    <w:lvl w:ilvl="5" w:tplc="9944481C" w:tentative="1">
      <w:start w:val="1"/>
      <w:numFmt w:val="bullet"/>
      <w:lvlText w:val="•"/>
      <w:lvlJc w:val="left"/>
      <w:pPr>
        <w:tabs>
          <w:tab w:val="num" w:pos="4320"/>
        </w:tabs>
        <w:ind w:left="4320" w:hanging="360"/>
      </w:pPr>
      <w:rPr>
        <w:rFonts w:ascii="Arial" w:hAnsi="Arial" w:hint="default"/>
      </w:rPr>
    </w:lvl>
    <w:lvl w:ilvl="6" w:tplc="B10808D6" w:tentative="1">
      <w:start w:val="1"/>
      <w:numFmt w:val="bullet"/>
      <w:lvlText w:val="•"/>
      <w:lvlJc w:val="left"/>
      <w:pPr>
        <w:tabs>
          <w:tab w:val="num" w:pos="5040"/>
        </w:tabs>
        <w:ind w:left="5040" w:hanging="360"/>
      </w:pPr>
      <w:rPr>
        <w:rFonts w:ascii="Arial" w:hAnsi="Arial" w:hint="default"/>
      </w:rPr>
    </w:lvl>
    <w:lvl w:ilvl="7" w:tplc="4508BDCE" w:tentative="1">
      <w:start w:val="1"/>
      <w:numFmt w:val="bullet"/>
      <w:lvlText w:val="•"/>
      <w:lvlJc w:val="left"/>
      <w:pPr>
        <w:tabs>
          <w:tab w:val="num" w:pos="5760"/>
        </w:tabs>
        <w:ind w:left="5760" w:hanging="360"/>
      </w:pPr>
      <w:rPr>
        <w:rFonts w:ascii="Arial" w:hAnsi="Arial" w:hint="default"/>
      </w:rPr>
    </w:lvl>
    <w:lvl w:ilvl="8" w:tplc="35E019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755B85"/>
    <w:multiLevelType w:val="hybridMultilevel"/>
    <w:tmpl w:val="7FFED16A"/>
    <w:lvl w:ilvl="0" w:tplc="4C90AE4C">
      <w:start w:val="1"/>
      <w:numFmt w:val="bullet"/>
      <w:lvlText w:val="•"/>
      <w:lvlJc w:val="left"/>
      <w:pPr>
        <w:tabs>
          <w:tab w:val="num" w:pos="720"/>
        </w:tabs>
        <w:ind w:left="720" w:hanging="360"/>
      </w:pPr>
      <w:rPr>
        <w:rFonts w:ascii="Arial" w:hAnsi="Arial" w:hint="default"/>
      </w:rPr>
    </w:lvl>
    <w:lvl w:ilvl="1" w:tplc="26805B12" w:tentative="1">
      <w:start w:val="1"/>
      <w:numFmt w:val="bullet"/>
      <w:lvlText w:val="•"/>
      <w:lvlJc w:val="left"/>
      <w:pPr>
        <w:tabs>
          <w:tab w:val="num" w:pos="1440"/>
        </w:tabs>
        <w:ind w:left="1440" w:hanging="360"/>
      </w:pPr>
      <w:rPr>
        <w:rFonts w:ascii="Arial" w:hAnsi="Arial" w:hint="default"/>
      </w:rPr>
    </w:lvl>
    <w:lvl w:ilvl="2" w:tplc="44026F88" w:tentative="1">
      <w:start w:val="1"/>
      <w:numFmt w:val="bullet"/>
      <w:lvlText w:val="•"/>
      <w:lvlJc w:val="left"/>
      <w:pPr>
        <w:tabs>
          <w:tab w:val="num" w:pos="2160"/>
        </w:tabs>
        <w:ind w:left="2160" w:hanging="360"/>
      </w:pPr>
      <w:rPr>
        <w:rFonts w:ascii="Arial" w:hAnsi="Arial" w:hint="default"/>
      </w:rPr>
    </w:lvl>
    <w:lvl w:ilvl="3" w:tplc="2C541DA0" w:tentative="1">
      <w:start w:val="1"/>
      <w:numFmt w:val="bullet"/>
      <w:lvlText w:val="•"/>
      <w:lvlJc w:val="left"/>
      <w:pPr>
        <w:tabs>
          <w:tab w:val="num" w:pos="2880"/>
        </w:tabs>
        <w:ind w:left="2880" w:hanging="360"/>
      </w:pPr>
      <w:rPr>
        <w:rFonts w:ascii="Arial" w:hAnsi="Arial" w:hint="default"/>
      </w:rPr>
    </w:lvl>
    <w:lvl w:ilvl="4" w:tplc="0AEE936C" w:tentative="1">
      <w:start w:val="1"/>
      <w:numFmt w:val="bullet"/>
      <w:lvlText w:val="•"/>
      <w:lvlJc w:val="left"/>
      <w:pPr>
        <w:tabs>
          <w:tab w:val="num" w:pos="3600"/>
        </w:tabs>
        <w:ind w:left="3600" w:hanging="360"/>
      </w:pPr>
      <w:rPr>
        <w:rFonts w:ascii="Arial" w:hAnsi="Arial" w:hint="default"/>
      </w:rPr>
    </w:lvl>
    <w:lvl w:ilvl="5" w:tplc="37B43DA4" w:tentative="1">
      <w:start w:val="1"/>
      <w:numFmt w:val="bullet"/>
      <w:lvlText w:val="•"/>
      <w:lvlJc w:val="left"/>
      <w:pPr>
        <w:tabs>
          <w:tab w:val="num" w:pos="4320"/>
        </w:tabs>
        <w:ind w:left="4320" w:hanging="360"/>
      </w:pPr>
      <w:rPr>
        <w:rFonts w:ascii="Arial" w:hAnsi="Arial" w:hint="default"/>
      </w:rPr>
    </w:lvl>
    <w:lvl w:ilvl="6" w:tplc="4F0018C8" w:tentative="1">
      <w:start w:val="1"/>
      <w:numFmt w:val="bullet"/>
      <w:lvlText w:val="•"/>
      <w:lvlJc w:val="left"/>
      <w:pPr>
        <w:tabs>
          <w:tab w:val="num" w:pos="5040"/>
        </w:tabs>
        <w:ind w:left="5040" w:hanging="360"/>
      </w:pPr>
      <w:rPr>
        <w:rFonts w:ascii="Arial" w:hAnsi="Arial" w:hint="default"/>
      </w:rPr>
    </w:lvl>
    <w:lvl w:ilvl="7" w:tplc="1326D7B6" w:tentative="1">
      <w:start w:val="1"/>
      <w:numFmt w:val="bullet"/>
      <w:lvlText w:val="•"/>
      <w:lvlJc w:val="left"/>
      <w:pPr>
        <w:tabs>
          <w:tab w:val="num" w:pos="5760"/>
        </w:tabs>
        <w:ind w:left="5760" w:hanging="360"/>
      </w:pPr>
      <w:rPr>
        <w:rFonts w:ascii="Arial" w:hAnsi="Arial" w:hint="default"/>
      </w:rPr>
    </w:lvl>
    <w:lvl w:ilvl="8" w:tplc="F2123BE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821194"/>
    <w:multiLevelType w:val="hybridMultilevel"/>
    <w:tmpl w:val="37D2F9AA"/>
    <w:lvl w:ilvl="0" w:tplc="99E69932">
      <w:start w:val="1"/>
      <w:numFmt w:val="bullet"/>
      <w:lvlText w:val=""/>
      <w:lvlJc w:val="left"/>
      <w:pPr>
        <w:tabs>
          <w:tab w:val="num" w:pos="720"/>
        </w:tabs>
        <w:ind w:left="720" w:hanging="360"/>
      </w:pPr>
      <w:rPr>
        <w:rFonts w:ascii="Wingdings" w:hAnsi="Wingdings" w:hint="default"/>
      </w:rPr>
    </w:lvl>
    <w:lvl w:ilvl="1" w:tplc="8EB647F4" w:tentative="1">
      <w:start w:val="1"/>
      <w:numFmt w:val="bullet"/>
      <w:lvlText w:val=""/>
      <w:lvlJc w:val="left"/>
      <w:pPr>
        <w:tabs>
          <w:tab w:val="num" w:pos="1440"/>
        </w:tabs>
        <w:ind w:left="1440" w:hanging="360"/>
      </w:pPr>
      <w:rPr>
        <w:rFonts w:ascii="Wingdings" w:hAnsi="Wingdings" w:hint="default"/>
      </w:rPr>
    </w:lvl>
    <w:lvl w:ilvl="2" w:tplc="EA78A48C" w:tentative="1">
      <w:start w:val="1"/>
      <w:numFmt w:val="bullet"/>
      <w:lvlText w:val=""/>
      <w:lvlJc w:val="left"/>
      <w:pPr>
        <w:tabs>
          <w:tab w:val="num" w:pos="2160"/>
        </w:tabs>
        <w:ind w:left="2160" w:hanging="360"/>
      </w:pPr>
      <w:rPr>
        <w:rFonts w:ascii="Wingdings" w:hAnsi="Wingdings" w:hint="default"/>
      </w:rPr>
    </w:lvl>
    <w:lvl w:ilvl="3" w:tplc="03E6D39C" w:tentative="1">
      <w:start w:val="1"/>
      <w:numFmt w:val="bullet"/>
      <w:lvlText w:val=""/>
      <w:lvlJc w:val="left"/>
      <w:pPr>
        <w:tabs>
          <w:tab w:val="num" w:pos="2880"/>
        </w:tabs>
        <w:ind w:left="2880" w:hanging="360"/>
      </w:pPr>
      <w:rPr>
        <w:rFonts w:ascii="Wingdings" w:hAnsi="Wingdings" w:hint="default"/>
      </w:rPr>
    </w:lvl>
    <w:lvl w:ilvl="4" w:tplc="969EBC58" w:tentative="1">
      <w:start w:val="1"/>
      <w:numFmt w:val="bullet"/>
      <w:lvlText w:val=""/>
      <w:lvlJc w:val="left"/>
      <w:pPr>
        <w:tabs>
          <w:tab w:val="num" w:pos="3600"/>
        </w:tabs>
        <w:ind w:left="3600" w:hanging="360"/>
      </w:pPr>
      <w:rPr>
        <w:rFonts w:ascii="Wingdings" w:hAnsi="Wingdings" w:hint="default"/>
      </w:rPr>
    </w:lvl>
    <w:lvl w:ilvl="5" w:tplc="F65E2CE2" w:tentative="1">
      <w:start w:val="1"/>
      <w:numFmt w:val="bullet"/>
      <w:lvlText w:val=""/>
      <w:lvlJc w:val="left"/>
      <w:pPr>
        <w:tabs>
          <w:tab w:val="num" w:pos="4320"/>
        </w:tabs>
        <w:ind w:left="4320" w:hanging="360"/>
      </w:pPr>
      <w:rPr>
        <w:rFonts w:ascii="Wingdings" w:hAnsi="Wingdings" w:hint="default"/>
      </w:rPr>
    </w:lvl>
    <w:lvl w:ilvl="6" w:tplc="6848EFB0" w:tentative="1">
      <w:start w:val="1"/>
      <w:numFmt w:val="bullet"/>
      <w:lvlText w:val=""/>
      <w:lvlJc w:val="left"/>
      <w:pPr>
        <w:tabs>
          <w:tab w:val="num" w:pos="5040"/>
        </w:tabs>
        <w:ind w:left="5040" w:hanging="360"/>
      </w:pPr>
      <w:rPr>
        <w:rFonts w:ascii="Wingdings" w:hAnsi="Wingdings" w:hint="default"/>
      </w:rPr>
    </w:lvl>
    <w:lvl w:ilvl="7" w:tplc="E4227866" w:tentative="1">
      <w:start w:val="1"/>
      <w:numFmt w:val="bullet"/>
      <w:lvlText w:val=""/>
      <w:lvlJc w:val="left"/>
      <w:pPr>
        <w:tabs>
          <w:tab w:val="num" w:pos="5760"/>
        </w:tabs>
        <w:ind w:left="5760" w:hanging="360"/>
      </w:pPr>
      <w:rPr>
        <w:rFonts w:ascii="Wingdings" w:hAnsi="Wingdings" w:hint="default"/>
      </w:rPr>
    </w:lvl>
    <w:lvl w:ilvl="8" w:tplc="825EAEA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C06F0"/>
    <w:multiLevelType w:val="hybridMultilevel"/>
    <w:tmpl w:val="C1F8D258"/>
    <w:lvl w:ilvl="0" w:tplc="F74E0248">
      <w:start w:val="1"/>
      <w:numFmt w:val="bullet"/>
      <w:lvlText w:val=""/>
      <w:lvlJc w:val="left"/>
      <w:pPr>
        <w:tabs>
          <w:tab w:val="num" w:pos="720"/>
        </w:tabs>
        <w:ind w:left="720" w:hanging="360"/>
      </w:pPr>
      <w:rPr>
        <w:rFonts w:ascii="Wingdings" w:hAnsi="Wingdings" w:hint="default"/>
      </w:rPr>
    </w:lvl>
    <w:lvl w:ilvl="1" w:tplc="F850B6E8" w:tentative="1">
      <w:start w:val="1"/>
      <w:numFmt w:val="bullet"/>
      <w:lvlText w:val=""/>
      <w:lvlJc w:val="left"/>
      <w:pPr>
        <w:tabs>
          <w:tab w:val="num" w:pos="1440"/>
        </w:tabs>
        <w:ind w:left="1440" w:hanging="360"/>
      </w:pPr>
      <w:rPr>
        <w:rFonts w:ascii="Wingdings" w:hAnsi="Wingdings" w:hint="default"/>
      </w:rPr>
    </w:lvl>
    <w:lvl w:ilvl="2" w:tplc="6D689830" w:tentative="1">
      <w:start w:val="1"/>
      <w:numFmt w:val="bullet"/>
      <w:lvlText w:val=""/>
      <w:lvlJc w:val="left"/>
      <w:pPr>
        <w:tabs>
          <w:tab w:val="num" w:pos="2160"/>
        </w:tabs>
        <w:ind w:left="2160" w:hanging="360"/>
      </w:pPr>
      <w:rPr>
        <w:rFonts w:ascii="Wingdings" w:hAnsi="Wingdings" w:hint="default"/>
      </w:rPr>
    </w:lvl>
    <w:lvl w:ilvl="3" w:tplc="0EE819B0" w:tentative="1">
      <w:start w:val="1"/>
      <w:numFmt w:val="bullet"/>
      <w:lvlText w:val=""/>
      <w:lvlJc w:val="left"/>
      <w:pPr>
        <w:tabs>
          <w:tab w:val="num" w:pos="2880"/>
        </w:tabs>
        <w:ind w:left="2880" w:hanging="360"/>
      </w:pPr>
      <w:rPr>
        <w:rFonts w:ascii="Wingdings" w:hAnsi="Wingdings" w:hint="default"/>
      </w:rPr>
    </w:lvl>
    <w:lvl w:ilvl="4" w:tplc="FEACB184" w:tentative="1">
      <w:start w:val="1"/>
      <w:numFmt w:val="bullet"/>
      <w:lvlText w:val=""/>
      <w:lvlJc w:val="left"/>
      <w:pPr>
        <w:tabs>
          <w:tab w:val="num" w:pos="3600"/>
        </w:tabs>
        <w:ind w:left="3600" w:hanging="360"/>
      </w:pPr>
      <w:rPr>
        <w:rFonts w:ascii="Wingdings" w:hAnsi="Wingdings" w:hint="default"/>
      </w:rPr>
    </w:lvl>
    <w:lvl w:ilvl="5" w:tplc="8B4EA95E" w:tentative="1">
      <w:start w:val="1"/>
      <w:numFmt w:val="bullet"/>
      <w:lvlText w:val=""/>
      <w:lvlJc w:val="left"/>
      <w:pPr>
        <w:tabs>
          <w:tab w:val="num" w:pos="4320"/>
        </w:tabs>
        <w:ind w:left="4320" w:hanging="360"/>
      </w:pPr>
      <w:rPr>
        <w:rFonts w:ascii="Wingdings" w:hAnsi="Wingdings" w:hint="default"/>
      </w:rPr>
    </w:lvl>
    <w:lvl w:ilvl="6" w:tplc="2442841A" w:tentative="1">
      <w:start w:val="1"/>
      <w:numFmt w:val="bullet"/>
      <w:lvlText w:val=""/>
      <w:lvlJc w:val="left"/>
      <w:pPr>
        <w:tabs>
          <w:tab w:val="num" w:pos="5040"/>
        </w:tabs>
        <w:ind w:left="5040" w:hanging="360"/>
      </w:pPr>
      <w:rPr>
        <w:rFonts w:ascii="Wingdings" w:hAnsi="Wingdings" w:hint="default"/>
      </w:rPr>
    </w:lvl>
    <w:lvl w:ilvl="7" w:tplc="6024DA54" w:tentative="1">
      <w:start w:val="1"/>
      <w:numFmt w:val="bullet"/>
      <w:lvlText w:val=""/>
      <w:lvlJc w:val="left"/>
      <w:pPr>
        <w:tabs>
          <w:tab w:val="num" w:pos="5760"/>
        </w:tabs>
        <w:ind w:left="5760" w:hanging="360"/>
      </w:pPr>
      <w:rPr>
        <w:rFonts w:ascii="Wingdings" w:hAnsi="Wingdings" w:hint="default"/>
      </w:rPr>
    </w:lvl>
    <w:lvl w:ilvl="8" w:tplc="79B8102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A37761"/>
    <w:multiLevelType w:val="hybridMultilevel"/>
    <w:tmpl w:val="47747A32"/>
    <w:lvl w:ilvl="0" w:tplc="7258F326">
      <w:start w:val="1"/>
      <w:numFmt w:val="bullet"/>
      <w:lvlText w:val="•"/>
      <w:lvlJc w:val="left"/>
      <w:pPr>
        <w:tabs>
          <w:tab w:val="num" w:pos="720"/>
        </w:tabs>
        <w:ind w:left="720" w:hanging="360"/>
      </w:pPr>
      <w:rPr>
        <w:rFonts w:ascii="Times New Roman" w:hAnsi="Times New Roman" w:hint="default"/>
      </w:rPr>
    </w:lvl>
    <w:lvl w:ilvl="1" w:tplc="91107D86" w:tentative="1">
      <w:start w:val="1"/>
      <w:numFmt w:val="bullet"/>
      <w:lvlText w:val="•"/>
      <w:lvlJc w:val="left"/>
      <w:pPr>
        <w:tabs>
          <w:tab w:val="num" w:pos="1440"/>
        </w:tabs>
        <w:ind w:left="1440" w:hanging="360"/>
      </w:pPr>
      <w:rPr>
        <w:rFonts w:ascii="Times New Roman" w:hAnsi="Times New Roman" w:hint="default"/>
      </w:rPr>
    </w:lvl>
    <w:lvl w:ilvl="2" w:tplc="E5A0B89C" w:tentative="1">
      <w:start w:val="1"/>
      <w:numFmt w:val="bullet"/>
      <w:lvlText w:val="•"/>
      <w:lvlJc w:val="left"/>
      <w:pPr>
        <w:tabs>
          <w:tab w:val="num" w:pos="2160"/>
        </w:tabs>
        <w:ind w:left="2160" w:hanging="360"/>
      </w:pPr>
      <w:rPr>
        <w:rFonts w:ascii="Times New Roman" w:hAnsi="Times New Roman" w:hint="default"/>
      </w:rPr>
    </w:lvl>
    <w:lvl w:ilvl="3" w:tplc="B580736C" w:tentative="1">
      <w:start w:val="1"/>
      <w:numFmt w:val="bullet"/>
      <w:lvlText w:val="•"/>
      <w:lvlJc w:val="left"/>
      <w:pPr>
        <w:tabs>
          <w:tab w:val="num" w:pos="2880"/>
        </w:tabs>
        <w:ind w:left="2880" w:hanging="360"/>
      </w:pPr>
      <w:rPr>
        <w:rFonts w:ascii="Times New Roman" w:hAnsi="Times New Roman" w:hint="default"/>
      </w:rPr>
    </w:lvl>
    <w:lvl w:ilvl="4" w:tplc="86981070" w:tentative="1">
      <w:start w:val="1"/>
      <w:numFmt w:val="bullet"/>
      <w:lvlText w:val="•"/>
      <w:lvlJc w:val="left"/>
      <w:pPr>
        <w:tabs>
          <w:tab w:val="num" w:pos="3600"/>
        </w:tabs>
        <w:ind w:left="3600" w:hanging="360"/>
      </w:pPr>
      <w:rPr>
        <w:rFonts w:ascii="Times New Roman" w:hAnsi="Times New Roman" w:hint="default"/>
      </w:rPr>
    </w:lvl>
    <w:lvl w:ilvl="5" w:tplc="EE90B0DA" w:tentative="1">
      <w:start w:val="1"/>
      <w:numFmt w:val="bullet"/>
      <w:lvlText w:val="•"/>
      <w:lvlJc w:val="left"/>
      <w:pPr>
        <w:tabs>
          <w:tab w:val="num" w:pos="4320"/>
        </w:tabs>
        <w:ind w:left="4320" w:hanging="360"/>
      </w:pPr>
      <w:rPr>
        <w:rFonts w:ascii="Times New Roman" w:hAnsi="Times New Roman" w:hint="default"/>
      </w:rPr>
    </w:lvl>
    <w:lvl w:ilvl="6" w:tplc="07CED87A" w:tentative="1">
      <w:start w:val="1"/>
      <w:numFmt w:val="bullet"/>
      <w:lvlText w:val="•"/>
      <w:lvlJc w:val="left"/>
      <w:pPr>
        <w:tabs>
          <w:tab w:val="num" w:pos="5040"/>
        </w:tabs>
        <w:ind w:left="5040" w:hanging="360"/>
      </w:pPr>
      <w:rPr>
        <w:rFonts w:ascii="Times New Roman" w:hAnsi="Times New Roman" w:hint="default"/>
      </w:rPr>
    </w:lvl>
    <w:lvl w:ilvl="7" w:tplc="48A2C098" w:tentative="1">
      <w:start w:val="1"/>
      <w:numFmt w:val="bullet"/>
      <w:lvlText w:val="•"/>
      <w:lvlJc w:val="left"/>
      <w:pPr>
        <w:tabs>
          <w:tab w:val="num" w:pos="5760"/>
        </w:tabs>
        <w:ind w:left="5760" w:hanging="360"/>
      </w:pPr>
      <w:rPr>
        <w:rFonts w:ascii="Times New Roman" w:hAnsi="Times New Roman" w:hint="default"/>
      </w:rPr>
    </w:lvl>
    <w:lvl w:ilvl="8" w:tplc="1124E7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3284909"/>
    <w:multiLevelType w:val="hybridMultilevel"/>
    <w:tmpl w:val="4258A60E"/>
    <w:lvl w:ilvl="0" w:tplc="14CE8F16">
      <w:start w:val="1"/>
      <w:numFmt w:val="bullet"/>
      <w:lvlText w:val=""/>
      <w:lvlJc w:val="left"/>
      <w:pPr>
        <w:tabs>
          <w:tab w:val="num" w:pos="720"/>
        </w:tabs>
        <w:ind w:left="720" w:hanging="360"/>
      </w:pPr>
      <w:rPr>
        <w:rFonts w:ascii="Wingdings" w:hAnsi="Wingdings" w:hint="default"/>
      </w:rPr>
    </w:lvl>
    <w:lvl w:ilvl="1" w:tplc="EC6A258E" w:tentative="1">
      <w:start w:val="1"/>
      <w:numFmt w:val="bullet"/>
      <w:lvlText w:val=""/>
      <w:lvlJc w:val="left"/>
      <w:pPr>
        <w:tabs>
          <w:tab w:val="num" w:pos="1440"/>
        </w:tabs>
        <w:ind w:left="1440" w:hanging="360"/>
      </w:pPr>
      <w:rPr>
        <w:rFonts w:ascii="Wingdings" w:hAnsi="Wingdings" w:hint="default"/>
      </w:rPr>
    </w:lvl>
    <w:lvl w:ilvl="2" w:tplc="04F81370" w:tentative="1">
      <w:start w:val="1"/>
      <w:numFmt w:val="bullet"/>
      <w:lvlText w:val=""/>
      <w:lvlJc w:val="left"/>
      <w:pPr>
        <w:tabs>
          <w:tab w:val="num" w:pos="2160"/>
        </w:tabs>
        <w:ind w:left="2160" w:hanging="360"/>
      </w:pPr>
      <w:rPr>
        <w:rFonts w:ascii="Wingdings" w:hAnsi="Wingdings" w:hint="default"/>
      </w:rPr>
    </w:lvl>
    <w:lvl w:ilvl="3" w:tplc="2AF208BC" w:tentative="1">
      <w:start w:val="1"/>
      <w:numFmt w:val="bullet"/>
      <w:lvlText w:val=""/>
      <w:lvlJc w:val="left"/>
      <w:pPr>
        <w:tabs>
          <w:tab w:val="num" w:pos="2880"/>
        </w:tabs>
        <w:ind w:left="2880" w:hanging="360"/>
      </w:pPr>
      <w:rPr>
        <w:rFonts w:ascii="Wingdings" w:hAnsi="Wingdings" w:hint="default"/>
      </w:rPr>
    </w:lvl>
    <w:lvl w:ilvl="4" w:tplc="6E2AE4AA" w:tentative="1">
      <w:start w:val="1"/>
      <w:numFmt w:val="bullet"/>
      <w:lvlText w:val=""/>
      <w:lvlJc w:val="left"/>
      <w:pPr>
        <w:tabs>
          <w:tab w:val="num" w:pos="3600"/>
        </w:tabs>
        <w:ind w:left="3600" w:hanging="360"/>
      </w:pPr>
      <w:rPr>
        <w:rFonts w:ascii="Wingdings" w:hAnsi="Wingdings" w:hint="default"/>
      </w:rPr>
    </w:lvl>
    <w:lvl w:ilvl="5" w:tplc="EC2E2798" w:tentative="1">
      <w:start w:val="1"/>
      <w:numFmt w:val="bullet"/>
      <w:lvlText w:val=""/>
      <w:lvlJc w:val="left"/>
      <w:pPr>
        <w:tabs>
          <w:tab w:val="num" w:pos="4320"/>
        </w:tabs>
        <w:ind w:left="4320" w:hanging="360"/>
      </w:pPr>
      <w:rPr>
        <w:rFonts w:ascii="Wingdings" w:hAnsi="Wingdings" w:hint="default"/>
      </w:rPr>
    </w:lvl>
    <w:lvl w:ilvl="6" w:tplc="381ABDB0" w:tentative="1">
      <w:start w:val="1"/>
      <w:numFmt w:val="bullet"/>
      <w:lvlText w:val=""/>
      <w:lvlJc w:val="left"/>
      <w:pPr>
        <w:tabs>
          <w:tab w:val="num" w:pos="5040"/>
        </w:tabs>
        <w:ind w:left="5040" w:hanging="360"/>
      </w:pPr>
      <w:rPr>
        <w:rFonts w:ascii="Wingdings" w:hAnsi="Wingdings" w:hint="default"/>
      </w:rPr>
    </w:lvl>
    <w:lvl w:ilvl="7" w:tplc="AD146036" w:tentative="1">
      <w:start w:val="1"/>
      <w:numFmt w:val="bullet"/>
      <w:lvlText w:val=""/>
      <w:lvlJc w:val="left"/>
      <w:pPr>
        <w:tabs>
          <w:tab w:val="num" w:pos="5760"/>
        </w:tabs>
        <w:ind w:left="5760" w:hanging="360"/>
      </w:pPr>
      <w:rPr>
        <w:rFonts w:ascii="Wingdings" w:hAnsi="Wingdings" w:hint="default"/>
      </w:rPr>
    </w:lvl>
    <w:lvl w:ilvl="8" w:tplc="710C580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B3A80"/>
    <w:multiLevelType w:val="hybridMultilevel"/>
    <w:tmpl w:val="042C8374"/>
    <w:lvl w:ilvl="0" w:tplc="94C60040">
      <w:start w:val="1"/>
      <w:numFmt w:val="bullet"/>
      <w:lvlText w:val="•"/>
      <w:lvlJc w:val="left"/>
      <w:pPr>
        <w:tabs>
          <w:tab w:val="num" w:pos="720"/>
        </w:tabs>
        <w:ind w:left="720" w:hanging="360"/>
      </w:pPr>
      <w:rPr>
        <w:rFonts w:ascii="Arial" w:hAnsi="Arial" w:hint="default"/>
      </w:rPr>
    </w:lvl>
    <w:lvl w:ilvl="1" w:tplc="F4B44B10" w:tentative="1">
      <w:start w:val="1"/>
      <w:numFmt w:val="bullet"/>
      <w:lvlText w:val="•"/>
      <w:lvlJc w:val="left"/>
      <w:pPr>
        <w:tabs>
          <w:tab w:val="num" w:pos="1440"/>
        </w:tabs>
        <w:ind w:left="1440" w:hanging="360"/>
      </w:pPr>
      <w:rPr>
        <w:rFonts w:ascii="Arial" w:hAnsi="Arial" w:hint="default"/>
      </w:rPr>
    </w:lvl>
    <w:lvl w:ilvl="2" w:tplc="1AF2FED4" w:tentative="1">
      <w:start w:val="1"/>
      <w:numFmt w:val="bullet"/>
      <w:lvlText w:val="•"/>
      <w:lvlJc w:val="left"/>
      <w:pPr>
        <w:tabs>
          <w:tab w:val="num" w:pos="2160"/>
        </w:tabs>
        <w:ind w:left="2160" w:hanging="360"/>
      </w:pPr>
      <w:rPr>
        <w:rFonts w:ascii="Arial" w:hAnsi="Arial" w:hint="default"/>
      </w:rPr>
    </w:lvl>
    <w:lvl w:ilvl="3" w:tplc="AEF8E844" w:tentative="1">
      <w:start w:val="1"/>
      <w:numFmt w:val="bullet"/>
      <w:lvlText w:val="•"/>
      <w:lvlJc w:val="left"/>
      <w:pPr>
        <w:tabs>
          <w:tab w:val="num" w:pos="2880"/>
        </w:tabs>
        <w:ind w:left="2880" w:hanging="360"/>
      </w:pPr>
      <w:rPr>
        <w:rFonts w:ascii="Arial" w:hAnsi="Arial" w:hint="default"/>
      </w:rPr>
    </w:lvl>
    <w:lvl w:ilvl="4" w:tplc="38A455F2" w:tentative="1">
      <w:start w:val="1"/>
      <w:numFmt w:val="bullet"/>
      <w:lvlText w:val="•"/>
      <w:lvlJc w:val="left"/>
      <w:pPr>
        <w:tabs>
          <w:tab w:val="num" w:pos="3600"/>
        </w:tabs>
        <w:ind w:left="3600" w:hanging="360"/>
      </w:pPr>
      <w:rPr>
        <w:rFonts w:ascii="Arial" w:hAnsi="Arial" w:hint="default"/>
      </w:rPr>
    </w:lvl>
    <w:lvl w:ilvl="5" w:tplc="AD9CD70A" w:tentative="1">
      <w:start w:val="1"/>
      <w:numFmt w:val="bullet"/>
      <w:lvlText w:val="•"/>
      <w:lvlJc w:val="left"/>
      <w:pPr>
        <w:tabs>
          <w:tab w:val="num" w:pos="4320"/>
        </w:tabs>
        <w:ind w:left="4320" w:hanging="360"/>
      </w:pPr>
      <w:rPr>
        <w:rFonts w:ascii="Arial" w:hAnsi="Arial" w:hint="default"/>
      </w:rPr>
    </w:lvl>
    <w:lvl w:ilvl="6" w:tplc="2C342AF4" w:tentative="1">
      <w:start w:val="1"/>
      <w:numFmt w:val="bullet"/>
      <w:lvlText w:val="•"/>
      <w:lvlJc w:val="left"/>
      <w:pPr>
        <w:tabs>
          <w:tab w:val="num" w:pos="5040"/>
        </w:tabs>
        <w:ind w:left="5040" w:hanging="360"/>
      </w:pPr>
      <w:rPr>
        <w:rFonts w:ascii="Arial" w:hAnsi="Arial" w:hint="default"/>
      </w:rPr>
    </w:lvl>
    <w:lvl w:ilvl="7" w:tplc="2F287EBA" w:tentative="1">
      <w:start w:val="1"/>
      <w:numFmt w:val="bullet"/>
      <w:lvlText w:val="•"/>
      <w:lvlJc w:val="left"/>
      <w:pPr>
        <w:tabs>
          <w:tab w:val="num" w:pos="5760"/>
        </w:tabs>
        <w:ind w:left="5760" w:hanging="360"/>
      </w:pPr>
      <w:rPr>
        <w:rFonts w:ascii="Arial" w:hAnsi="Arial" w:hint="default"/>
      </w:rPr>
    </w:lvl>
    <w:lvl w:ilvl="8" w:tplc="3DD445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766935"/>
    <w:multiLevelType w:val="hybridMultilevel"/>
    <w:tmpl w:val="AC1C5B64"/>
    <w:lvl w:ilvl="0" w:tplc="8F9E47EA">
      <w:start w:val="1"/>
      <w:numFmt w:val="bullet"/>
      <w:lvlText w:val="•"/>
      <w:lvlJc w:val="left"/>
      <w:pPr>
        <w:tabs>
          <w:tab w:val="num" w:pos="720"/>
        </w:tabs>
        <w:ind w:left="720" w:hanging="360"/>
      </w:pPr>
      <w:rPr>
        <w:rFonts w:ascii="Times New Roman" w:hAnsi="Times New Roman" w:hint="default"/>
      </w:rPr>
    </w:lvl>
    <w:lvl w:ilvl="1" w:tplc="29283BCC" w:tentative="1">
      <w:start w:val="1"/>
      <w:numFmt w:val="bullet"/>
      <w:lvlText w:val="•"/>
      <w:lvlJc w:val="left"/>
      <w:pPr>
        <w:tabs>
          <w:tab w:val="num" w:pos="1440"/>
        </w:tabs>
        <w:ind w:left="1440" w:hanging="360"/>
      </w:pPr>
      <w:rPr>
        <w:rFonts w:ascii="Times New Roman" w:hAnsi="Times New Roman" w:hint="default"/>
      </w:rPr>
    </w:lvl>
    <w:lvl w:ilvl="2" w:tplc="7CE004D2" w:tentative="1">
      <w:start w:val="1"/>
      <w:numFmt w:val="bullet"/>
      <w:lvlText w:val="•"/>
      <w:lvlJc w:val="left"/>
      <w:pPr>
        <w:tabs>
          <w:tab w:val="num" w:pos="2160"/>
        </w:tabs>
        <w:ind w:left="2160" w:hanging="360"/>
      </w:pPr>
      <w:rPr>
        <w:rFonts w:ascii="Times New Roman" w:hAnsi="Times New Roman" w:hint="default"/>
      </w:rPr>
    </w:lvl>
    <w:lvl w:ilvl="3" w:tplc="399A3EAA" w:tentative="1">
      <w:start w:val="1"/>
      <w:numFmt w:val="bullet"/>
      <w:lvlText w:val="•"/>
      <w:lvlJc w:val="left"/>
      <w:pPr>
        <w:tabs>
          <w:tab w:val="num" w:pos="2880"/>
        </w:tabs>
        <w:ind w:left="2880" w:hanging="360"/>
      </w:pPr>
      <w:rPr>
        <w:rFonts w:ascii="Times New Roman" w:hAnsi="Times New Roman" w:hint="default"/>
      </w:rPr>
    </w:lvl>
    <w:lvl w:ilvl="4" w:tplc="5C301B50" w:tentative="1">
      <w:start w:val="1"/>
      <w:numFmt w:val="bullet"/>
      <w:lvlText w:val="•"/>
      <w:lvlJc w:val="left"/>
      <w:pPr>
        <w:tabs>
          <w:tab w:val="num" w:pos="3600"/>
        </w:tabs>
        <w:ind w:left="3600" w:hanging="360"/>
      </w:pPr>
      <w:rPr>
        <w:rFonts w:ascii="Times New Roman" w:hAnsi="Times New Roman" w:hint="default"/>
      </w:rPr>
    </w:lvl>
    <w:lvl w:ilvl="5" w:tplc="46745B36" w:tentative="1">
      <w:start w:val="1"/>
      <w:numFmt w:val="bullet"/>
      <w:lvlText w:val="•"/>
      <w:lvlJc w:val="left"/>
      <w:pPr>
        <w:tabs>
          <w:tab w:val="num" w:pos="4320"/>
        </w:tabs>
        <w:ind w:left="4320" w:hanging="360"/>
      </w:pPr>
      <w:rPr>
        <w:rFonts w:ascii="Times New Roman" w:hAnsi="Times New Roman" w:hint="default"/>
      </w:rPr>
    </w:lvl>
    <w:lvl w:ilvl="6" w:tplc="B50AD2DC" w:tentative="1">
      <w:start w:val="1"/>
      <w:numFmt w:val="bullet"/>
      <w:lvlText w:val="•"/>
      <w:lvlJc w:val="left"/>
      <w:pPr>
        <w:tabs>
          <w:tab w:val="num" w:pos="5040"/>
        </w:tabs>
        <w:ind w:left="5040" w:hanging="360"/>
      </w:pPr>
      <w:rPr>
        <w:rFonts w:ascii="Times New Roman" w:hAnsi="Times New Roman" w:hint="default"/>
      </w:rPr>
    </w:lvl>
    <w:lvl w:ilvl="7" w:tplc="DADA95EE" w:tentative="1">
      <w:start w:val="1"/>
      <w:numFmt w:val="bullet"/>
      <w:lvlText w:val="•"/>
      <w:lvlJc w:val="left"/>
      <w:pPr>
        <w:tabs>
          <w:tab w:val="num" w:pos="5760"/>
        </w:tabs>
        <w:ind w:left="5760" w:hanging="360"/>
      </w:pPr>
      <w:rPr>
        <w:rFonts w:ascii="Times New Roman" w:hAnsi="Times New Roman" w:hint="default"/>
      </w:rPr>
    </w:lvl>
    <w:lvl w:ilvl="8" w:tplc="37E843D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A88253F"/>
    <w:multiLevelType w:val="hybridMultilevel"/>
    <w:tmpl w:val="3C54AE92"/>
    <w:lvl w:ilvl="0" w:tplc="C442AED8">
      <w:start w:val="1"/>
      <w:numFmt w:val="bullet"/>
      <w:lvlText w:val=""/>
      <w:lvlJc w:val="left"/>
      <w:pPr>
        <w:tabs>
          <w:tab w:val="num" w:pos="720"/>
        </w:tabs>
        <w:ind w:left="720" w:hanging="360"/>
      </w:pPr>
      <w:rPr>
        <w:rFonts w:ascii="Wingdings" w:hAnsi="Wingdings" w:hint="default"/>
      </w:rPr>
    </w:lvl>
    <w:lvl w:ilvl="1" w:tplc="FF26F48A" w:tentative="1">
      <w:start w:val="1"/>
      <w:numFmt w:val="bullet"/>
      <w:lvlText w:val=""/>
      <w:lvlJc w:val="left"/>
      <w:pPr>
        <w:tabs>
          <w:tab w:val="num" w:pos="1440"/>
        </w:tabs>
        <w:ind w:left="1440" w:hanging="360"/>
      </w:pPr>
      <w:rPr>
        <w:rFonts w:ascii="Wingdings" w:hAnsi="Wingdings" w:hint="default"/>
      </w:rPr>
    </w:lvl>
    <w:lvl w:ilvl="2" w:tplc="FE385F1A" w:tentative="1">
      <w:start w:val="1"/>
      <w:numFmt w:val="bullet"/>
      <w:lvlText w:val=""/>
      <w:lvlJc w:val="left"/>
      <w:pPr>
        <w:tabs>
          <w:tab w:val="num" w:pos="2160"/>
        </w:tabs>
        <w:ind w:left="2160" w:hanging="360"/>
      </w:pPr>
      <w:rPr>
        <w:rFonts w:ascii="Wingdings" w:hAnsi="Wingdings" w:hint="default"/>
      </w:rPr>
    </w:lvl>
    <w:lvl w:ilvl="3" w:tplc="DA9629AA" w:tentative="1">
      <w:start w:val="1"/>
      <w:numFmt w:val="bullet"/>
      <w:lvlText w:val=""/>
      <w:lvlJc w:val="left"/>
      <w:pPr>
        <w:tabs>
          <w:tab w:val="num" w:pos="2880"/>
        </w:tabs>
        <w:ind w:left="2880" w:hanging="360"/>
      </w:pPr>
      <w:rPr>
        <w:rFonts w:ascii="Wingdings" w:hAnsi="Wingdings" w:hint="default"/>
      </w:rPr>
    </w:lvl>
    <w:lvl w:ilvl="4" w:tplc="CDA02298" w:tentative="1">
      <w:start w:val="1"/>
      <w:numFmt w:val="bullet"/>
      <w:lvlText w:val=""/>
      <w:lvlJc w:val="left"/>
      <w:pPr>
        <w:tabs>
          <w:tab w:val="num" w:pos="3600"/>
        </w:tabs>
        <w:ind w:left="3600" w:hanging="360"/>
      </w:pPr>
      <w:rPr>
        <w:rFonts w:ascii="Wingdings" w:hAnsi="Wingdings" w:hint="default"/>
      </w:rPr>
    </w:lvl>
    <w:lvl w:ilvl="5" w:tplc="6E621F5A" w:tentative="1">
      <w:start w:val="1"/>
      <w:numFmt w:val="bullet"/>
      <w:lvlText w:val=""/>
      <w:lvlJc w:val="left"/>
      <w:pPr>
        <w:tabs>
          <w:tab w:val="num" w:pos="4320"/>
        </w:tabs>
        <w:ind w:left="4320" w:hanging="360"/>
      </w:pPr>
      <w:rPr>
        <w:rFonts w:ascii="Wingdings" w:hAnsi="Wingdings" w:hint="default"/>
      </w:rPr>
    </w:lvl>
    <w:lvl w:ilvl="6" w:tplc="055C09A0" w:tentative="1">
      <w:start w:val="1"/>
      <w:numFmt w:val="bullet"/>
      <w:lvlText w:val=""/>
      <w:lvlJc w:val="left"/>
      <w:pPr>
        <w:tabs>
          <w:tab w:val="num" w:pos="5040"/>
        </w:tabs>
        <w:ind w:left="5040" w:hanging="360"/>
      </w:pPr>
      <w:rPr>
        <w:rFonts w:ascii="Wingdings" w:hAnsi="Wingdings" w:hint="default"/>
      </w:rPr>
    </w:lvl>
    <w:lvl w:ilvl="7" w:tplc="806633D6" w:tentative="1">
      <w:start w:val="1"/>
      <w:numFmt w:val="bullet"/>
      <w:lvlText w:val=""/>
      <w:lvlJc w:val="left"/>
      <w:pPr>
        <w:tabs>
          <w:tab w:val="num" w:pos="5760"/>
        </w:tabs>
        <w:ind w:left="5760" w:hanging="360"/>
      </w:pPr>
      <w:rPr>
        <w:rFonts w:ascii="Wingdings" w:hAnsi="Wingdings" w:hint="default"/>
      </w:rPr>
    </w:lvl>
    <w:lvl w:ilvl="8" w:tplc="22CA208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246E10"/>
    <w:multiLevelType w:val="hybridMultilevel"/>
    <w:tmpl w:val="7AF47554"/>
    <w:lvl w:ilvl="0" w:tplc="A10E3C9A">
      <w:start w:val="1"/>
      <w:numFmt w:val="decimal"/>
      <w:lvlText w:val="%1."/>
      <w:lvlJc w:val="left"/>
      <w:pPr>
        <w:tabs>
          <w:tab w:val="num" w:pos="720"/>
        </w:tabs>
        <w:ind w:left="720" w:hanging="360"/>
      </w:pPr>
    </w:lvl>
    <w:lvl w:ilvl="1" w:tplc="4278535A" w:tentative="1">
      <w:start w:val="1"/>
      <w:numFmt w:val="decimal"/>
      <w:lvlText w:val="%2."/>
      <w:lvlJc w:val="left"/>
      <w:pPr>
        <w:tabs>
          <w:tab w:val="num" w:pos="1440"/>
        </w:tabs>
        <w:ind w:left="1440" w:hanging="360"/>
      </w:pPr>
    </w:lvl>
    <w:lvl w:ilvl="2" w:tplc="06C87F2C" w:tentative="1">
      <w:start w:val="1"/>
      <w:numFmt w:val="decimal"/>
      <w:lvlText w:val="%3."/>
      <w:lvlJc w:val="left"/>
      <w:pPr>
        <w:tabs>
          <w:tab w:val="num" w:pos="2160"/>
        </w:tabs>
        <w:ind w:left="2160" w:hanging="360"/>
      </w:pPr>
    </w:lvl>
    <w:lvl w:ilvl="3" w:tplc="4BD0B8A2" w:tentative="1">
      <w:start w:val="1"/>
      <w:numFmt w:val="decimal"/>
      <w:lvlText w:val="%4."/>
      <w:lvlJc w:val="left"/>
      <w:pPr>
        <w:tabs>
          <w:tab w:val="num" w:pos="2880"/>
        </w:tabs>
        <w:ind w:left="2880" w:hanging="360"/>
      </w:pPr>
    </w:lvl>
    <w:lvl w:ilvl="4" w:tplc="C55608CA" w:tentative="1">
      <w:start w:val="1"/>
      <w:numFmt w:val="decimal"/>
      <w:lvlText w:val="%5."/>
      <w:lvlJc w:val="left"/>
      <w:pPr>
        <w:tabs>
          <w:tab w:val="num" w:pos="3600"/>
        </w:tabs>
        <w:ind w:left="3600" w:hanging="360"/>
      </w:pPr>
    </w:lvl>
    <w:lvl w:ilvl="5" w:tplc="709214B4" w:tentative="1">
      <w:start w:val="1"/>
      <w:numFmt w:val="decimal"/>
      <w:lvlText w:val="%6."/>
      <w:lvlJc w:val="left"/>
      <w:pPr>
        <w:tabs>
          <w:tab w:val="num" w:pos="4320"/>
        </w:tabs>
        <w:ind w:left="4320" w:hanging="360"/>
      </w:pPr>
    </w:lvl>
    <w:lvl w:ilvl="6" w:tplc="A942B672" w:tentative="1">
      <w:start w:val="1"/>
      <w:numFmt w:val="decimal"/>
      <w:lvlText w:val="%7."/>
      <w:lvlJc w:val="left"/>
      <w:pPr>
        <w:tabs>
          <w:tab w:val="num" w:pos="5040"/>
        </w:tabs>
        <w:ind w:left="5040" w:hanging="360"/>
      </w:pPr>
    </w:lvl>
    <w:lvl w:ilvl="7" w:tplc="EB5A768A" w:tentative="1">
      <w:start w:val="1"/>
      <w:numFmt w:val="decimal"/>
      <w:lvlText w:val="%8."/>
      <w:lvlJc w:val="left"/>
      <w:pPr>
        <w:tabs>
          <w:tab w:val="num" w:pos="5760"/>
        </w:tabs>
        <w:ind w:left="5760" w:hanging="360"/>
      </w:pPr>
    </w:lvl>
    <w:lvl w:ilvl="8" w:tplc="2E0C0382" w:tentative="1">
      <w:start w:val="1"/>
      <w:numFmt w:val="decimal"/>
      <w:lvlText w:val="%9."/>
      <w:lvlJc w:val="left"/>
      <w:pPr>
        <w:tabs>
          <w:tab w:val="num" w:pos="6480"/>
        </w:tabs>
        <w:ind w:left="6480" w:hanging="360"/>
      </w:pPr>
    </w:lvl>
  </w:abstractNum>
  <w:abstractNum w:abstractNumId="16" w15:restartNumberingAfterBreak="0">
    <w:nsid w:val="45186501"/>
    <w:multiLevelType w:val="hybridMultilevel"/>
    <w:tmpl w:val="628067E2"/>
    <w:lvl w:ilvl="0" w:tplc="CC96480A">
      <w:start w:val="1"/>
      <w:numFmt w:val="lowerLetter"/>
      <w:lvlText w:val="%1)"/>
      <w:lvlJc w:val="left"/>
      <w:pPr>
        <w:tabs>
          <w:tab w:val="num" w:pos="720"/>
        </w:tabs>
        <w:ind w:left="720" w:hanging="360"/>
      </w:pPr>
    </w:lvl>
    <w:lvl w:ilvl="1" w:tplc="15863146" w:tentative="1">
      <w:start w:val="1"/>
      <w:numFmt w:val="lowerLetter"/>
      <w:lvlText w:val="%2)"/>
      <w:lvlJc w:val="left"/>
      <w:pPr>
        <w:tabs>
          <w:tab w:val="num" w:pos="1440"/>
        </w:tabs>
        <w:ind w:left="1440" w:hanging="360"/>
      </w:pPr>
    </w:lvl>
    <w:lvl w:ilvl="2" w:tplc="9AC4D76A" w:tentative="1">
      <w:start w:val="1"/>
      <w:numFmt w:val="lowerLetter"/>
      <w:lvlText w:val="%3)"/>
      <w:lvlJc w:val="left"/>
      <w:pPr>
        <w:tabs>
          <w:tab w:val="num" w:pos="2160"/>
        </w:tabs>
        <w:ind w:left="2160" w:hanging="360"/>
      </w:pPr>
    </w:lvl>
    <w:lvl w:ilvl="3" w:tplc="96D4EE18" w:tentative="1">
      <w:start w:val="1"/>
      <w:numFmt w:val="lowerLetter"/>
      <w:lvlText w:val="%4)"/>
      <w:lvlJc w:val="left"/>
      <w:pPr>
        <w:tabs>
          <w:tab w:val="num" w:pos="2880"/>
        </w:tabs>
        <w:ind w:left="2880" w:hanging="360"/>
      </w:pPr>
    </w:lvl>
    <w:lvl w:ilvl="4" w:tplc="8EF6D8CE" w:tentative="1">
      <w:start w:val="1"/>
      <w:numFmt w:val="lowerLetter"/>
      <w:lvlText w:val="%5)"/>
      <w:lvlJc w:val="left"/>
      <w:pPr>
        <w:tabs>
          <w:tab w:val="num" w:pos="3600"/>
        </w:tabs>
        <w:ind w:left="3600" w:hanging="360"/>
      </w:pPr>
    </w:lvl>
    <w:lvl w:ilvl="5" w:tplc="FE50FFEE" w:tentative="1">
      <w:start w:val="1"/>
      <w:numFmt w:val="lowerLetter"/>
      <w:lvlText w:val="%6)"/>
      <w:lvlJc w:val="left"/>
      <w:pPr>
        <w:tabs>
          <w:tab w:val="num" w:pos="4320"/>
        </w:tabs>
        <w:ind w:left="4320" w:hanging="360"/>
      </w:pPr>
    </w:lvl>
    <w:lvl w:ilvl="6" w:tplc="D5164B6C" w:tentative="1">
      <w:start w:val="1"/>
      <w:numFmt w:val="lowerLetter"/>
      <w:lvlText w:val="%7)"/>
      <w:lvlJc w:val="left"/>
      <w:pPr>
        <w:tabs>
          <w:tab w:val="num" w:pos="5040"/>
        </w:tabs>
        <w:ind w:left="5040" w:hanging="360"/>
      </w:pPr>
    </w:lvl>
    <w:lvl w:ilvl="7" w:tplc="F16ED3A8" w:tentative="1">
      <w:start w:val="1"/>
      <w:numFmt w:val="lowerLetter"/>
      <w:lvlText w:val="%8)"/>
      <w:lvlJc w:val="left"/>
      <w:pPr>
        <w:tabs>
          <w:tab w:val="num" w:pos="5760"/>
        </w:tabs>
        <w:ind w:left="5760" w:hanging="360"/>
      </w:pPr>
    </w:lvl>
    <w:lvl w:ilvl="8" w:tplc="922C1AFA" w:tentative="1">
      <w:start w:val="1"/>
      <w:numFmt w:val="lowerLetter"/>
      <w:lvlText w:val="%9)"/>
      <w:lvlJc w:val="left"/>
      <w:pPr>
        <w:tabs>
          <w:tab w:val="num" w:pos="6480"/>
        </w:tabs>
        <w:ind w:left="6480" w:hanging="360"/>
      </w:pPr>
    </w:lvl>
  </w:abstractNum>
  <w:abstractNum w:abstractNumId="17" w15:restartNumberingAfterBreak="0">
    <w:nsid w:val="49661D25"/>
    <w:multiLevelType w:val="hybridMultilevel"/>
    <w:tmpl w:val="780E4DEC"/>
    <w:lvl w:ilvl="0" w:tplc="E97CDEA2">
      <w:start w:val="1"/>
      <w:numFmt w:val="bullet"/>
      <w:lvlText w:val=""/>
      <w:lvlJc w:val="left"/>
      <w:pPr>
        <w:tabs>
          <w:tab w:val="num" w:pos="720"/>
        </w:tabs>
        <w:ind w:left="720" w:hanging="360"/>
      </w:pPr>
      <w:rPr>
        <w:rFonts w:ascii="Wingdings" w:hAnsi="Wingdings" w:hint="default"/>
      </w:rPr>
    </w:lvl>
    <w:lvl w:ilvl="1" w:tplc="69D692A6" w:tentative="1">
      <w:start w:val="1"/>
      <w:numFmt w:val="bullet"/>
      <w:lvlText w:val=""/>
      <w:lvlJc w:val="left"/>
      <w:pPr>
        <w:tabs>
          <w:tab w:val="num" w:pos="1440"/>
        </w:tabs>
        <w:ind w:left="1440" w:hanging="360"/>
      </w:pPr>
      <w:rPr>
        <w:rFonts w:ascii="Wingdings" w:hAnsi="Wingdings" w:hint="default"/>
      </w:rPr>
    </w:lvl>
    <w:lvl w:ilvl="2" w:tplc="5E5422D6" w:tentative="1">
      <w:start w:val="1"/>
      <w:numFmt w:val="bullet"/>
      <w:lvlText w:val=""/>
      <w:lvlJc w:val="left"/>
      <w:pPr>
        <w:tabs>
          <w:tab w:val="num" w:pos="2160"/>
        </w:tabs>
        <w:ind w:left="2160" w:hanging="360"/>
      </w:pPr>
      <w:rPr>
        <w:rFonts w:ascii="Wingdings" w:hAnsi="Wingdings" w:hint="default"/>
      </w:rPr>
    </w:lvl>
    <w:lvl w:ilvl="3" w:tplc="C19E649C" w:tentative="1">
      <w:start w:val="1"/>
      <w:numFmt w:val="bullet"/>
      <w:lvlText w:val=""/>
      <w:lvlJc w:val="left"/>
      <w:pPr>
        <w:tabs>
          <w:tab w:val="num" w:pos="2880"/>
        </w:tabs>
        <w:ind w:left="2880" w:hanging="360"/>
      </w:pPr>
      <w:rPr>
        <w:rFonts w:ascii="Wingdings" w:hAnsi="Wingdings" w:hint="default"/>
      </w:rPr>
    </w:lvl>
    <w:lvl w:ilvl="4" w:tplc="19CAC270" w:tentative="1">
      <w:start w:val="1"/>
      <w:numFmt w:val="bullet"/>
      <w:lvlText w:val=""/>
      <w:lvlJc w:val="left"/>
      <w:pPr>
        <w:tabs>
          <w:tab w:val="num" w:pos="3600"/>
        </w:tabs>
        <w:ind w:left="3600" w:hanging="360"/>
      </w:pPr>
      <w:rPr>
        <w:rFonts w:ascii="Wingdings" w:hAnsi="Wingdings" w:hint="default"/>
      </w:rPr>
    </w:lvl>
    <w:lvl w:ilvl="5" w:tplc="CB32E5F2" w:tentative="1">
      <w:start w:val="1"/>
      <w:numFmt w:val="bullet"/>
      <w:lvlText w:val=""/>
      <w:lvlJc w:val="left"/>
      <w:pPr>
        <w:tabs>
          <w:tab w:val="num" w:pos="4320"/>
        </w:tabs>
        <w:ind w:left="4320" w:hanging="360"/>
      </w:pPr>
      <w:rPr>
        <w:rFonts w:ascii="Wingdings" w:hAnsi="Wingdings" w:hint="default"/>
      </w:rPr>
    </w:lvl>
    <w:lvl w:ilvl="6" w:tplc="267CBBAC" w:tentative="1">
      <w:start w:val="1"/>
      <w:numFmt w:val="bullet"/>
      <w:lvlText w:val=""/>
      <w:lvlJc w:val="left"/>
      <w:pPr>
        <w:tabs>
          <w:tab w:val="num" w:pos="5040"/>
        </w:tabs>
        <w:ind w:left="5040" w:hanging="360"/>
      </w:pPr>
      <w:rPr>
        <w:rFonts w:ascii="Wingdings" w:hAnsi="Wingdings" w:hint="default"/>
      </w:rPr>
    </w:lvl>
    <w:lvl w:ilvl="7" w:tplc="51C0C066" w:tentative="1">
      <w:start w:val="1"/>
      <w:numFmt w:val="bullet"/>
      <w:lvlText w:val=""/>
      <w:lvlJc w:val="left"/>
      <w:pPr>
        <w:tabs>
          <w:tab w:val="num" w:pos="5760"/>
        </w:tabs>
        <w:ind w:left="5760" w:hanging="360"/>
      </w:pPr>
      <w:rPr>
        <w:rFonts w:ascii="Wingdings" w:hAnsi="Wingdings" w:hint="default"/>
      </w:rPr>
    </w:lvl>
    <w:lvl w:ilvl="8" w:tplc="ACACE3A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A417B2"/>
    <w:multiLevelType w:val="hybridMultilevel"/>
    <w:tmpl w:val="969429E6"/>
    <w:lvl w:ilvl="0" w:tplc="DBD88680">
      <w:start w:val="1"/>
      <w:numFmt w:val="bullet"/>
      <w:lvlText w:val="•"/>
      <w:lvlJc w:val="left"/>
      <w:pPr>
        <w:tabs>
          <w:tab w:val="num" w:pos="720"/>
        </w:tabs>
        <w:ind w:left="720" w:hanging="360"/>
      </w:pPr>
      <w:rPr>
        <w:rFonts w:ascii="Times New Roman" w:hAnsi="Times New Roman" w:hint="default"/>
      </w:rPr>
    </w:lvl>
    <w:lvl w:ilvl="1" w:tplc="56BE1770" w:tentative="1">
      <w:start w:val="1"/>
      <w:numFmt w:val="bullet"/>
      <w:lvlText w:val="•"/>
      <w:lvlJc w:val="left"/>
      <w:pPr>
        <w:tabs>
          <w:tab w:val="num" w:pos="1440"/>
        </w:tabs>
        <w:ind w:left="1440" w:hanging="360"/>
      </w:pPr>
      <w:rPr>
        <w:rFonts w:ascii="Times New Roman" w:hAnsi="Times New Roman" w:hint="default"/>
      </w:rPr>
    </w:lvl>
    <w:lvl w:ilvl="2" w:tplc="959C101C" w:tentative="1">
      <w:start w:val="1"/>
      <w:numFmt w:val="bullet"/>
      <w:lvlText w:val="•"/>
      <w:lvlJc w:val="left"/>
      <w:pPr>
        <w:tabs>
          <w:tab w:val="num" w:pos="2160"/>
        </w:tabs>
        <w:ind w:left="2160" w:hanging="360"/>
      </w:pPr>
      <w:rPr>
        <w:rFonts w:ascii="Times New Roman" w:hAnsi="Times New Roman" w:hint="default"/>
      </w:rPr>
    </w:lvl>
    <w:lvl w:ilvl="3" w:tplc="6C6619FE" w:tentative="1">
      <w:start w:val="1"/>
      <w:numFmt w:val="bullet"/>
      <w:lvlText w:val="•"/>
      <w:lvlJc w:val="left"/>
      <w:pPr>
        <w:tabs>
          <w:tab w:val="num" w:pos="2880"/>
        </w:tabs>
        <w:ind w:left="2880" w:hanging="360"/>
      </w:pPr>
      <w:rPr>
        <w:rFonts w:ascii="Times New Roman" w:hAnsi="Times New Roman" w:hint="default"/>
      </w:rPr>
    </w:lvl>
    <w:lvl w:ilvl="4" w:tplc="7930CC8A" w:tentative="1">
      <w:start w:val="1"/>
      <w:numFmt w:val="bullet"/>
      <w:lvlText w:val="•"/>
      <w:lvlJc w:val="left"/>
      <w:pPr>
        <w:tabs>
          <w:tab w:val="num" w:pos="3600"/>
        </w:tabs>
        <w:ind w:left="3600" w:hanging="360"/>
      </w:pPr>
      <w:rPr>
        <w:rFonts w:ascii="Times New Roman" w:hAnsi="Times New Roman" w:hint="default"/>
      </w:rPr>
    </w:lvl>
    <w:lvl w:ilvl="5" w:tplc="5BECE0B2" w:tentative="1">
      <w:start w:val="1"/>
      <w:numFmt w:val="bullet"/>
      <w:lvlText w:val="•"/>
      <w:lvlJc w:val="left"/>
      <w:pPr>
        <w:tabs>
          <w:tab w:val="num" w:pos="4320"/>
        </w:tabs>
        <w:ind w:left="4320" w:hanging="360"/>
      </w:pPr>
      <w:rPr>
        <w:rFonts w:ascii="Times New Roman" w:hAnsi="Times New Roman" w:hint="default"/>
      </w:rPr>
    </w:lvl>
    <w:lvl w:ilvl="6" w:tplc="9E129B94" w:tentative="1">
      <w:start w:val="1"/>
      <w:numFmt w:val="bullet"/>
      <w:lvlText w:val="•"/>
      <w:lvlJc w:val="left"/>
      <w:pPr>
        <w:tabs>
          <w:tab w:val="num" w:pos="5040"/>
        </w:tabs>
        <w:ind w:left="5040" w:hanging="360"/>
      </w:pPr>
      <w:rPr>
        <w:rFonts w:ascii="Times New Roman" w:hAnsi="Times New Roman" w:hint="default"/>
      </w:rPr>
    </w:lvl>
    <w:lvl w:ilvl="7" w:tplc="0D04AD9A" w:tentative="1">
      <w:start w:val="1"/>
      <w:numFmt w:val="bullet"/>
      <w:lvlText w:val="•"/>
      <w:lvlJc w:val="left"/>
      <w:pPr>
        <w:tabs>
          <w:tab w:val="num" w:pos="5760"/>
        </w:tabs>
        <w:ind w:left="5760" w:hanging="360"/>
      </w:pPr>
      <w:rPr>
        <w:rFonts w:ascii="Times New Roman" w:hAnsi="Times New Roman" w:hint="default"/>
      </w:rPr>
    </w:lvl>
    <w:lvl w:ilvl="8" w:tplc="A132993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7A224E2"/>
    <w:multiLevelType w:val="hybridMultilevel"/>
    <w:tmpl w:val="742C410A"/>
    <w:lvl w:ilvl="0" w:tplc="6CA2FBCE">
      <w:start w:val="1"/>
      <w:numFmt w:val="bullet"/>
      <w:lvlText w:val="•"/>
      <w:lvlJc w:val="left"/>
      <w:pPr>
        <w:tabs>
          <w:tab w:val="num" w:pos="720"/>
        </w:tabs>
        <w:ind w:left="720" w:hanging="360"/>
      </w:pPr>
      <w:rPr>
        <w:rFonts w:ascii="Arial" w:hAnsi="Arial" w:hint="default"/>
      </w:rPr>
    </w:lvl>
    <w:lvl w:ilvl="1" w:tplc="CEBE0396" w:tentative="1">
      <w:start w:val="1"/>
      <w:numFmt w:val="bullet"/>
      <w:lvlText w:val="•"/>
      <w:lvlJc w:val="left"/>
      <w:pPr>
        <w:tabs>
          <w:tab w:val="num" w:pos="1440"/>
        </w:tabs>
        <w:ind w:left="1440" w:hanging="360"/>
      </w:pPr>
      <w:rPr>
        <w:rFonts w:ascii="Arial" w:hAnsi="Arial" w:hint="default"/>
      </w:rPr>
    </w:lvl>
    <w:lvl w:ilvl="2" w:tplc="D1EE4F86" w:tentative="1">
      <w:start w:val="1"/>
      <w:numFmt w:val="bullet"/>
      <w:lvlText w:val="•"/>
      <w:lvlJc w:val="left"/>
      <w:pPr>
        <w:tabs>
          <w:tab w:val="num" w:pos="2160"/>
        </w:tabs>
        <w:ind w:left="2160" w:hanging="360"/>
      </w:pPr>
      <w:rPr>
        <w:rFonts w:ascii="Arial" w:hAnsi="Arial" w:hint="default"/>
      </w:rPr>
    </w:lvl>
    <w:lvl w:ilvl="3" w:tplc="3CE0E7F4" w:tentative="1">
      <w:start w:val="1"/>
      <w:numFmt w:val="bullet"/>
      <w:lvlText w:val="•"/>
      <w:lvlJc w:val="left"/>
      <w:pPr>
        <w:tabs>
          <w:tab w:val="num" w:pos="2880"/>
        </w:tabs>
        <w:ind w:left="2880" w:hanging="360"/>
      </w:pPr>
      <w:rPr>
        <w:rFonts w:ascii="Arial" w:hAnsi="Arial" w:hint="default"/>
      </w:rPr>
    </w:lvl>
    <w:lvl w:ilvl="4" w:tplc="2A8459A6" w:tentative="1">
      <w:start w:val="1"/>
      <w:numFmt w:val="bullet"/>
      <w:lvlText w:val="•"/>
      <w:lvlJc w:val="left"/>
      <w:pPr>
        <w:tabs>
          <w:tab w:val="num" w:pos="3600"/>
        </w:tabs>
        <w:ind w:left="3600" w:hanging="360"/>
      </w:pPr>
      <w:rPr>
        <w:rFonts w:ascii="Arial" w:hAnsi="Arial" w:hint="default"/>
      </w:rPr>
    </w:lvl>
    <w:lvl w:ilvl="5" w:tplc="9B6887FE" w:tentative="1">
      <w:start w:val="1"/>
      <w:numFmt w:val="bullet"/>
      <w:lvlText w:val="•"/>
      <w:lvlJc w:val="left"/>
      <w:pPr>
        <w:tabs>
          <w:tab w:val="num" w:pos="4320"/>
        </w:tabs>
        <w:ind w:left="4320" w:hanging="360"/>
      </w:pPr>
      <w:rPr>
        <w:rFonts w:ascii="Arial" w:hAnsi="Arial" w:hint="default"/>
      </w:rPr>
    </w:lvl>
    <w:lvl w:ilvl="6" w:tplc="C5D411CC" w:tentative="1">
      <w:start w:val="1"/>
      <w:numFmt w:val="bullet"/>
      <w:lvlText w:val="•"/>
      <w:lvlJc w:val="left"/>
      <w:pPr>
        <w:tabs>
          <w:tab w:val="num" w:pos="5040"/>
        </w:tabs>
        <w:ind w:left="5040" w:hanging="360"/>
      </w:pPr>
      <w:rPr>
        <w:rFonts w:ascii="Arial" w:hAnsi="Arial" w:hint="default"/>
      </w:rPr>
    </w:lvl>
    <w:lvl w:ilvl="7" w:tplc="1EFAD94C" w:tentative="1">
      <w:start w:val="1"/>
      <w:numFmt w:val="bullet"/>
      <w:lvlText w:val="•"/>
      <w:lvlJc w:val="left"/>
      <w:pPr>
        <w:tabs>
          <w:tab w:val="num" w:pos="5760"/>
        </w:tabs>
        <w:ind w:left="5760" w:hanging="360"/>
      </w:pPr>
      <w:rPr>
        <w:rFonts w:ascii="Arial" w:hAnsi="Arial" w:hint="default"/>
      </w:rPr>
    </w:lvl>
    <w:lvl w:ilvl="8" w:tplc="CD5A89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E941C4A"/>
    <w:multiLevelType w:val="hybridMultilevel"/>
    <w:tmpl w:val="F6A6E5DC"/>
    <w:lvl w:ilvl="0" w:tplc="E8DC0498">
      <w:start w:val="1"/>
      <w:numFmt w:val="bullet"/>
      <w:lvlText w:val="•"/>
      <w:lvlJc w:val="left"/>
      <w:pPr>
        <w:tabs>
          <w:tab w:val="num" w:pos="720"/>
        </w:tabs>
        <w:ind w:left="720" w:hanging="360"/>
      </w:pPr>
      <w:rPr>
        <w:rFonts w:ascii="Times New Roman" w:hAnsi="Times New Roman" w:hint="default"/>
      </w:rPr>
    </w:lvl>
    <w:lvl w:ilvl="1" w:tplc="91948004" w:tentative="1">
      <w:start w:val="1"/>
      <w:numFmt w:val="bullet"/>
      <w:lvlText w:val="•"/>
      <w:lvlJc w:val="left"/>
      <w:pPr>
        <w:tabs>
          <w:tab w:val="num" w:pos="1440"/>
        </w:tabs>
        <w:ind w:left="1440" w:hanging="360"/>
      </w:pPr>
      <w:rPr>
        <w:rFonts w:ascii="Times New Roman" w:hAnsi="Times New Roman" w:hint="default"/>
      </w:rPr>
    </w:lvl>
    <w:lvl w:ilvl="2" w:tplc="ADBEE5FC" w:tentative="1">
      <w:start w:val="1"/>
      <w:numFmt w:val="bullet"/>
      <w:lvlText w:val="•"/>
      <w:lvlJc w:val="left"/>
      <w:pPr>
        <w:tabs>
          <w:tab w:val="num" w:pos="2160"/>
        </w:tabs>
        <w:ind w:left="2160" w:hanging="360"/>
      </w:pPr>
      <w:rPr>
        <w:rFonts w:ascii="Times New Roman" w:hAnsi="Times New Roman" w:hint="default"/>
      </w:rPr>
    </w:lvl>
    <w:lvl w:ilvl="3" w:tplc="796CA5BE" w:tentative="1">
      <w:start w:val="1"/>
      <w:numFmt w:val="bullet"/>
      <w:lvlText w:val="•"/>
      <w:lvlJc w:val="left"/>
      <w:pPr>
        <w:tabs>
          <w:tab w:val="num" w:pos="2880"/>
        </w:tabs>
        <w:ind w:left="2880" w:hanging="360"/>
      </w:pPr>
      <w:rPr>
        <w:rFonts w:ascii="Times New Roman" w:hAnsi="Times New Roman" w:hint="default"/>
      </w:rPr>
    </w:lvl>
    <w:lvl w:ilvl="4" w:tplc="196473C6" w:tentative="1">
      <w:start w:val="1"/>
      <w:numFmt w:val="bullet"/>
      <w:lvlText w:val="•"/>
      <w:lvlJc w:val="left"/>
      <w:pPr>
        <w:tabs>
          <w:tab w:val="num" w:pos="3600"/>
        </w:tabs>
        <w:ind w:left="3600" w:hanging="360"/>
      </w:pPr>
      <w:rPr>
        <w:rFonts w:ascii="Times New Roman" w:hAnsi="Times New Roman" w:hint="default"/>
      </w:rPr>
    </w:lvl>
    <w:lvl w:ilvl="5" w:tplc="0FE88456" w:tentative="1">
      <w:start w:val="1"/>
      <w:numFmt w:val="bullet"/>
      <w:lvlText w:val="•"/>
      <w:lvlJc w:val="left"/>
      <w:pPr>
        <w:tabs>
          <w:tab w:val="num" w:pos="4320"/>
        </w:tabs>
        <w:ind w:left="4320" w:hanging="360"/>
      </w:pPr>
      <w:rPr>
        <w:rFonts w:ascii="Times New Roman" w:hAnsi="Times New Roman" w:hint="default"/>
      </w:rPr>
    </w:lvl>
    <w:lvl w:ilvl="6" w:tplc="38B29402" w:tentative="1">
      <w:start w:val="1"/>
      <w:numFmt w:val="bullet"/>
      <w:lvlText w:val="•"/>
      <w:lvlJc w:val="left"/>
      <w:pPr>
        <w:tabs>
          <w:tab w:val="num" w:pos="5040"/>
        </w:tabs>
        <w:ind w:left="5040" w:hanging="360"/>
      </w:pPr>
      <w:rPr>
        <w:rFonts w:ascii="Times New Roman" w:hAnsi="Times New Roman" w:hint="default"/>
      </w:rPr>
    </w:lvl>
    <w:lvl w:ilvl="7" w:tplc="A186037A" w:tentative="1">
      <w:start w:val="1"/>
      <w:numFmt w:val="bullet"/>
      <w:lvlText w:val="•"/>
      <w:lvlJc w:val="left"/>
      <w:pPr>
        <w:tabs>
          <w:tab w:val="num" w:pos="5760"/>
        </w:tabs>
        <w:ind w:left="5760" w:hanging="360"/>
      </w:pPr>
      <w:rPr>
        <w:rFonts w:ascii="Times New Roman" w:hAnsi="Times New Roman" w:hint="default"/>
      </w:rPr>
    </w:lvl>
    <w:lvl w:ilvl="8" w:tplc="9A6EFDC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1763EE0"/>
    <w:multiLevelType w:val="hybridMultilevel"/>
    <w:tmpl w:val="D2A0EE18"/>
    <w:lvl w:ilvl="0" w:tplc="D8327DA8">
      <w:start w:val="1"/>
      <w:numFmt w:val="bullet"/>
      <w:lvlText w:val="•"/>
      <w:lvlJc w:val="left"/>
      <w:pPr>
        <w:tabs>
          <w:tab w:val="num" w:pos="720"/>
        </w:tabs>
        <w:ind w:left="720" w:hanging="360"/>
      </w:pPr>
      <w:rPr>
        <w:rFonts w:ascii="Arial" w:hAnsi="Arial" w:hint="default"/>
      </w:rPr>
    </w:lvl>
    <w:lvl w:ilvl="1" w:tplc="2AA2EA88" w:tentative="1">
      <w:start w:val="1"/>
      <w:numFmt w:val="bullet"/>
      <w:lvlText w:val="•"/>
      <w:lvlJc w:val="left"/>
      <w:pPr>
        <w:tabs>
          <w:tab w:val="num" w:pos="1440"/>
        </w:tabs>
        <w:ind w:left="1440" w:hanging="360"/>
      </w:pPr>
      <w:rPr>
        <w:rFonts w:ascii="Arial" w:hAnsi="Arial" w:hint="default"/>
      </w:rPr>
    </w:lvl>
    <w:lvl w:ilvl="2" w:tplc="E5B25A80" w:tentative="1">
      <w:start w:val="1"/>
      <w:numFmt w:val="bullet"/>
      <w:lvlText w:val="•"/>
      <w:lvlJc w:val="left"/>
      <w:pPr>
        <w:tabs>
          <w:tab w:val="num" w:pos="2160"/>
        </w:tabs>
        <w:ind w:left="2160" w:hanging="360"/>
      </w:pPr>
      <w:rPr>
        <w:rFonts w:ascii="Arial" w:hAnsi="Arial" w:hint="default"/>
      </w:rPr>
    </w:lvl>
    <w:lvl w:ilvl="3" w:tplc="5900E7C2" w:tentative="1">
      <w:start w:val="1"/>
      <w:numFmt w:val="bullet"/>
      <w:lvlText w:val="•"/>
      <w:lvlJc w:val="left"/>
      <w:pPr>
        <w:tabs>
          <w:tab w:val="num" w:pos="2880"/>
        </w:tabs>
        <w:ind w:left="2880" w:hanging="360"/>
      </w:pPr>
      <w:rPr>
        <w:rFonts w:ascii="Arial" w:hAnsi="Arial" w:hint="default"/>
      </w:rPr>
    </w:lvl>
    <w:lvl w:ilvl="4" w:tplc="83B070A4" w:tentative="1">
      <w:start w:val="1"/>
      <w:numFmt w:val="bullet"/>
      <w:lvlText w:val="•"/>
      <w:lvlJc w:val="left"/>
      <w:pPr>
        <w:tabs>
          <w:tab w:val="num" w:pos="3600"/>
        </w:tabs>
        <w:ind w:left="3600" w:hanging="360"/>
      </w:pPr>
      <w:rPr>
        <w:rFonts w:ascii="Arial" w:hAnsi="Arial" w:hint="default"/>
      </w:rPr>
    </w:lvl>
    <w:lvl w:ilvl="5" w:tplc="D8863162" w:tentative="1">
      <w:start w:val="1"/>
      <w:numFmt w:val="bullet"/>
      <w:lvlText w:val="•"/>
      <w:lvlJc w:val="left"/>
      <w:pPr>
        <w:tabs>
          <w:tab w:val="num" w:pos="4320"/>
        </w:tabs>
        <w:ind w:left="4320" w:hanging="360"/>
      </w:pPr>
      <w:rPr>
        <w:rFonts w:ascii="Arial" w:hAnsi="Arial" w:hint="default"/>
      </w:rPr>
    </w:lvl>
    <w:lvl w:ilvl="6" w:tplc="0C347E4A" w:tentative="1">
      <w:start w:val="1"/>
      <w:numFmt w:val="bullet"/>
      <w:lvlText w:val="•"/>
      <w:lvlJc w:val="left"/>
      <w:pPr>
        <w:tabs>
          <w:tab w:val="num" w:pos="5040"/>
        </w:tabs>
        <w:ind w:left="5040" w:hanging="360"/>
      </w:pPr>
      <w:rPr>
        <w:rFonts w:ascii="Arial" w:hAnsi="Arial" w:hint="default"/>
      </w:rPr>
    </w:lvl>
    <w:lvl w:ilvl="7" w:tplc="683EB252" w:tentative="1">
      <w:start w:val="1"/>
      <w:numFmt w:val="bullet"/>
      <w:lvlText w:val="•"/>
      <w:lvlJc w:val="left"/>
      <w:pPr>
        <w:tabs>
          <w:tab w:val="num" w:pos="5760"/>
        </w:tabs>
        <w:ind w:left="5760" w:hanging="360"/>
      </w:pPr>
      <w:rPr>
        <w:rFonts w:ascii="Arial" w:hAnsi="Arial" w:hint="default"/>
      </w:rPr>
    </w:lvl>
    <w:lvl w:ilvl="8" w:tplc="98FEB7B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4025F8A"/>
    <w:multiLevelType w:val="hybridMultilevel"/>
    <w:tmpl w:val="D7162A3C"/>
    <w:lvl w:ilvl="0" w:tplc="9462F42A">
      <w:start w:val="1"/>
      <w:numFmt w:val="bullet"/>
      <w:lvlText w:val=""/>
      <w:lvlJc w:val="left"/>
      <w:pPr>
        <w:tabs>
          <w:tab w:val="num" w:pos="720"/>
        </w:tabs>
        <w:ind w:left="720" w:hanging="360"/>
      </w:pPr>
      <w:rPr>
        <w:rFonts w:ascii="Wingdings" w:hAnsi="Wingdings" w:hint="default"/>
      </w:rPr>
    </w:lvl>
    <w:lvl w:ilvl="1" w:tplc="7A0EE404" w:tentative="1">
      <w:start w:val="1"/>
      <w:numFmt w:val="bullet"/>
      <w:lvlText w:val=""/>
      <w:lvlJc w:val="left"/>
      <w:pPr>
        <w:tabs>
          <w:tab w:val="num" w:pos="1440"/>
        </w:tabs>
        <w:ind w:left="1440" w:hanging="360"/>
      </w:pPr>
      <w:rPr>
        <w:rFonts w:ascii="Wingdings" w:hAnsi="Wingdings" w:hint="default"/>
      </w:rPr>
    </w:lvl>
    <w:lvl w:ilvl="2" w:tplc="0AB4EE86" w:tentative="1">
      <w:start w:val="1"/>
      <w:numFmt w:val="bullet"/>
      <w:lvlText w:val=""/>
      <w:lvlJc w:val="left"/>
      <w:pPr>
        <w:tabs>
          <w:tab w:val="num" w:pos="2160"/>
        </w:tabs>
        <w:ind w:left="2160" w:hanging="360"/>
      </w:pPr>
      <w:rPr>
        <w:rFonts w:ascii="Wingdings" w:hAnsi="Wingdings" w:hint="default"/>
      </w:rPr>
    </w:lvl>
    <w:lvl w:ilvl="3" w:tplc="3546501A" w:tentative="1">
      <w:start w:val="1"/>
      <w:numFmt w:val="bullet"/>
      <w:lvlText w:val=""/>
      <w:lvlJc w:val="left"/>
      <w:pPr>
        <w:tabs>
          <w:tab w:val="num" w:pos="2880"/>
        </w:tabs>
        <w:ind w:left="2880" w:hanging="360"/>
      </w:pPr>
      <w:rPr>
        <w:rFonts w:ascii="Wingdings" w:hAnsi="Wingdings" w:hint="default"/>
      </w:rPr>
    </w:lvl>
    <w:lvl w:ilvl="4" w:tplc="6DB2DA66" w:tentative="1">
      <w:start w:val="1"/>
      <w:numFmt w:val="bullet"/>
      <w:lvlText w:val=""/>
      <w:lvlJc w:val="left"/>
      <w:pPr>
        <w:tabs>
          <w:tab w:val="num" w:pos="3600"/>
        </w:tabs>
        <w:ind w:left="3600" w:hanging="360"/>
      </w:pPr>
      <w:rPr>
        <w:rFonts w:ascii="Wingdings" w:hAnsi="Wingdings" w:hint="default"/>
      </w:rPr>
    </w:lvl>
    <w:lvl w:ilvl="5" w:tplc="2C681CF6" w:tentative="1">
      <w:start w:val="1"/>
      <w:numFmt w:val="bullet"/>
      <w:lvlText w:val=""/>
      <w:lvlJc w:val="left"/>
      <w:pPr>
        <w:tabs>
          <w:tab w:val="num" w:pos="4320"/>
        </w:tabs>
        <w:ind w:left="4320" w:hanging="360"/>
      </w:pPr>
      <w:rPr>
        <w:rFonts w:ascii="Wingdings" w:hAnsi="Wingdings" w:hint="default"/>
      </w:rPr>
    </w:lvl>
    <w:lvl w:ilvl="6" w:tplc="545254CE" w:tentative="1">
      <w:start w:val="1"/>
      <w:numFmt w:val="bullet"/>
      <w:lvlText w:val=""/>
      <w:lvlJc w:val="left"/>
      <w:pPr>
        <w:tabs>
          <w:tab w:val="num" w:pos="5040"/>
        </w:tabs>
        <w:ind w:left="5040" w:hanging="360"/>
      </w:pPr>
      <w:rPr>
        <w:rFonts w:ascii="Wingdings" w:hAnsi="Wingdings" w:hint="default"/>
      </w:rPr>
    </w:lvl>
    <w:lvl w:ilvl="7" w:tplc="D1680274" w:tentative="1">
      <w:start w:val="1"/>
      <w:numFmt w:val="bullet"/>
      <w:lvlText w:val=""/>
      <w:lvlJc w:val="left"/>
      <w:pPr>
        <w:tabs>
          <w:tab w:val="num" w:pos="5760"/>
        </w:tabs>
        <w:ind w:left="5760" w:hanging="360"/>
      </w:pPr>
      <w:rPr>
        <w:rFonts w:ascii="Wingdings" w:hAnsi="Wingdings" w:hint="default"/>
      </w:rPr>
    </w:lvl>
    <w:lvl w:ilvl="8" w:tplc="9294B81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953A7E"/>
    <w:multiLevelType w:val="hybridMultilevel"/>
    <w:tmpl w:val="52749820"/>
    <w:lvl w:ilvl="0" w:tplc="AE9636B6">
      <w:start w:val="1"/>
      <w:numFmt w:val="bullet"/>
      <w:lvlText w:val="•"/>
      <w:lvlJc w:val="left"/>
      <w:pPr>
        <w:tabs>
          <w:tab w:val="num" w:pos="720"/>
        </w:tabs>
        <w:ind w:left="720" w:hanging="360"/>
      </w:pPr>
      <w:rPr>
        <w:rFonts w:ascii="Arial" w:hAnsi="Arial" w:hint="default"/>
      </w:rPr>
    </w:lvl>
    <w:lvl w:ilvl="1" w:tplc="2D36FB60" w:tentative="1">
      <w:start w:val="1"/>
      <w:numFmt w:val="bullet"/>
      <w:lvlText w:val="•"/>
      <w:lvlJc w:val="left"/>
      <w:pPr>
        <w:tabs>
          <w:tab w:val="num" w:pos="1440"/>
        </w:tabs>
        <w:ind w:left="1440" w:hanging="360"/>
      </w:pPr>
      <w:rPr>
        <w:rFonts w:ascii="Arial" w:hAnsi="Arial" w:hint="default"/>
      </w:rPr>
    </w:lvl>
    <w:lvl w:ilvl="2" w:tplc="365A9D18" w:tentative="1">
      <w:start w:val="1"/>
      <w:numFmt w:val="bullet"/>
      <w:lvlText w:val="•"/>
      <w:lvlJc w:val="left"/>
      <w:pPr>
        <w:tabs>
          <w:tab w:val="num" w:pos="2160"/>
        </w:tabs>
        <w:ind w:left="2160" w:hanging="360"/>
      </w:pPr>
      <w:rPr>
        <w:rFonts w:ascii="Arial" w:hAnsi="Arial" w:hint="default"/>
      </w:rPr>
    </w:lvl>
    <w:lvl w:ilvl="3" w:tplc="43F69940" w:tentative="1">
      <w:start w:val="1"/>
      <w:numFmt w:val="bullet"/>
      <w:lvlText w:val="•"/>
      <w:lvlJc w:val="left"/>
      <w:pPr>
        <w:tabs>
          <w:tab w:val="num" w:pos="2880"/>
        </w:tabs>
        <w:ind w:left="2880" w:hanging="360"/>
      </w:pPr>
      <w:rPr>
        <w:rFonts w:ascii="Arial" w:hAnsi="Arial" w:hint="default"/>
      </w:rPr>
    </w:lvl>
    <w:lvl w:ilvl="4" w:tplc="D23837C8" w:tentative="1">
      <w:start w:val="1"/>
      <w:numFmt w:val="bullet"/>
      <w:lvlText w:val="•"/>
      <w:lvlJc w:val="left"/>
      <w:pPr>
        <w:tabs>
          <w:tab w:val="num" w:pos="3600"/>
        </w:tabs>
        <w:ind w:left="3600" w:hanging="360"/>
      </w:pPr>
      <w:rPr>
        <w:rFonts w:ascii="Arial" w:hAnsi="Arial" w:hint="default"/>
      </w:rPr>
    </w:lvl>
    <w:lvl w:ilvl="5" w:tplc="7D161500" w:tentative="1">
      <w:start w:val="1"/>
      <w:numFmt w:val="bullet"/>
      <w:lvlText w:val="•"/>
      <w:lvlJc w:val="left"/>
      <w:pPr>
        <w:tabs>
          <w:tab w:val="num" w:pos="4320"/>
        </w:tabs>
        <w:ind w:left="4320" w:hanging="360"/>
      </w:pPr>
      <w:rPr>
        <w:rFonts w:ascii="Arial" w:hAnsi="Arial" w:hint="default"/>
      </w:rPr>
    </w:lvl>
    <w:lvl w:ilvl="6" w:tplc="16B462AC" w:tentative="1">
      <w:start w:val="1"/>
      <w:numFmt w:val="bullet"/>
      <w:lvlText w:val="•"/>
      <w:lvlJc w:val="left"/>
      <w:pPr>
        <w:tabs>
          <w:tab w:val="num" w:pos="5040"/>
        </w:tabs>
        <w:ind w:left="5040" w:hanging="360"/>
      </w:pPr>
      <w:rPr>
        <w:rFonts w:ascii="Arial" w:hAnsi="Arial" w:hint="default"/>
      </w:rPr>
    </w:lvl>
    <w:lvl w:ilvl="7" w:tplc="BA26EA1C" w:tentative="1">
      <w:start w:val="1"/>
      <w:numFmt w:val="bullet"/>
      <w:lvlText w:val="•"/>
      <w:lvlJc w:val="left"/>
      <w:pPr>
        <w:tabs>
          <w:tab w:val="num" w:pos="5760"/>
        </w:tabs>
        <w:ind w:left="5760" w:hanging="360"/>
      </w:pPr>
      <w:rPr>
        <w:rFonts w:ascii="Arial" w:hAnsi="Arial" w:hint="default"/>
      </w:rPr>
    </w:lvl>
    <w:lvl w:ilvl="8" w:tplc="DC0A195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E67D0D"/>
    <w:multiLevelType w:val="hybridMultilevel"/>
    <w:tmpl w:val="78281280"/>
    <w:lvl w:ilvl="0" w:tplc="0FC8DE62">
      <w:start w:val="1"/>
      <w:numFmt w:val="bullet"/>
      <w:lvlText w:val=""/>
      <w:lvlJc w:val="left"/>
      <w:pPr>
        <w:tabs>
          <w:tab w:val="num" w:pos="720"/>
        </w:tabs>
        <w:ind w:left="720" w:hanging="360"/>
      </w:pPr>
      <w:rPr>
        <w:rFonts w:ascii="Wingdings" w:hAnsi="Wingdings" w:hint="default"/>
      </w:rPr>
    </w:lvl>
    <w:lvl w:ilvl="1" w:tplc="DDEE8C7A" w:tentative="1">
      <w:start w:val="1"/>
      <w:numFmt w:val="bullet"/>
      <w:lvlText w:val=""/>
      <w:lvlJc w:val="left"/>
      <w:pPr>
        <w:tabs>
          <w:tab w:val="num" w:pos="1440"/>
        </w:tabs>
        <w:ind w:left="1440" w:hanging="360"/>
      </w:pPr>
      <w:rPr>
        <w:rFonts w:ascii="Wingdings" w:hAnsi="Wingdings" w:hint="default"/>
      </w:rPr>
    </w:lvl>
    <w:lvl w:ilvl="2" w:tplc="B3900D58" w:tentative="1">
      <w:start w:val="1"/>
      <w:numFmt w:val="bullet"/>
      <w:lvlText w:val=""/>
      <w:lvlJc w:val="left"/>
      <w:pPr>
        <w:tabs>
          <w:tab w:val="num" w:pos="2160"/>
        </w:tabs>
        <w:ind w:left="2160" w:hanging="360"/>
      </w:pPr>
      <w:rPr>
        <w:rFonts w:ascii="Wingdings" w:hAnsi="Wingdings" w:hint="default"/>
      </w:rPr>
    </w:lvl>
    <w:lvl w:ilvl="3" w:tplc="2B34BB36" w:tentative="1">
      <w:start w:val="1"/>
      <w:numFmt w:val="bullet"/>
      <w:lvlText w:val=""/>
      <w:lvlJc w:val="left"/>
      <w:pPr>
        <w:tabs>
          <w:tab w:val="num" w:pos="2880"/>
        </w:tabs>
        <w:ind w:left="2880" w:hanging="360"/>
      </w:pPr>
      <w:rPr>
        <w:rFonts w:ascii="Wingdings" w:hAnsi="Wingdings" w:hint="default"/>
      </w:rPr>
    </w:lvl>
    <w:lvl w:ilvl="4" w:tplc="788AB7A4" w:tentative="1">
      <w:start w:val="1"/>
      <w:numFmt w:val="bullet"/>
      <w:lvlText w:val=""/>
      <w:lvlJc w:val="left"/>
      <w:pPr>
        <w:tabs>
          <w:tab w:val="num" w:pos="3600"/>
        </w:tabs>
        <w:ind w:left="3600" w:hanging="360"/>
      </w:pPr>
      <w:rPr>
        <w:rFonts w:ascii="Wingdings" w:hAnsi="Wingdings" w:hint="default"/>
      </w:rPr>
    </w:lvl>
    <w:lvl w:ilvl="5" w:tplc="AABA48BC" w:tentative="1">
      <w:start w:val="1"/>
      <w:numFmt w:val="bullet"/>
      <w:lvlText w:val=""/>
      <w:lvlJc w:val="left"/>
      <w:pPr>
        <w:tabs>
          <w:tab w:val="num" w:pos="4320"/>
        </w:tabs>
        <w:ind w:left="4320" w:hanging="360"/>
      </w:pPr>
      <w:rPr>
        <w:rFonts w:ascii="Wingdings" w:hAnsi="Wingdings" w:hint="default"/>
      </w:rPr>
    </w:lvl>
    <w:lvl w:ilvl="6" w:tplc="CD0825E0" w:tentative="1">
      <w:start w:val="1"/>
      <w:numFmt w:val="bullet"/>
      <w:lvlText w:val=""/>
      <w:lvlJc w:val="left"/>
      <w:pPr>
        <w:tabs>
          <w:tab w:val="num" w:pos="5040"/>
        </w:tabs>
        <w:ind w:left="5040" w:hanging="360"/>
      </w:pPr>
      <w:rPr>
        <w:rFonts w:ascii="Wingdings" w:hAnsi="Wingdings" w:hint="default"/>
      </w:rPr>
    </w:lvl>
    <w:lvl w:ilvl="7" w:tplc="645CA27C" w:tentative="1">
      <w:start w:val="1"/>
      <w:numFmt w:val="bullet"/>
      <w:lvlText w:val=""/>
      <w:lvlJc w:val="left"/>
      <w:pPr>
        <w:tabs>
          <w:tab w:val="num" w:pos="5760"/>
        </w:tabs>
        <w:ind w:left="5760" w:hanging="360"/>
      </w:pPr>
      <w:rPr>
        <w:rFonts w:ascii="Wingdings" w:hAnsi="Wingdings" w:hint="default"/>
      </w:rPr>
    </w:lvl>
    <w:lvl w:ilvl="8" w:tplc="FEF6E61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F51035"/>
    <w:multiLevelType w:val="hybridMultilevel"/>
    <w:tmpl w:val="DDD4A0DE"/>
    <w:lvl w:ilvl="0" w:tplc="04FA3A6C">
      <w:start w:val="1"/>
      <w:numFmt w:val="bullet"/>
      <w:lvlText w:val="•"/>
      <w:lvlJc w:val="left"/>
      <w:pPr>
        <w:tabs>
          <w:tab w:val="num" w:pos="720"/>
        </w:tabs>
        <w:ind w:left="720" w:hanging="360"/>
      </w:pPr>
      <w:rPr>
        <w:rFonts w:ascii="Arial" w:hAnsi="Arial" w:hint="default"/>
      </w:rPr>
    </w:lvl>
    <w:lvl w:ilvl="1" w:tplc="AB9055E8" w:tentative="1">
      <w:start w:val="1"/>
      <w:numFmt w:val="bullet"/>
      <w:lvlText w:val="•"/>
      <w:lvlJc w:val="left"/>
      <w:pPr>
        <w:tabs>
          <w:tab w:val="num" w:pos="1440"/>
        </w:tabs>
        <w:ind w:left="1440" w:hanging="360"/>
      </w:pPr>
      <w:rPr>
        <w:rFonts w:ascii="Arial" w:hAnsi="Arial" w:hint="default"/>
      </w:rPr>
    </w:lvl>
    <w:lvl w:ilvl="2" w:tplc="13A61FF0" w:tentative="1">
      <w:start w:val="1"/>
      <w:numFmt w:val="bullet"/>
      <w:lvlText w:val="•"/>
      <w:lvlJc w:val="left"/>
      <w:pPr>
        <w:tabs>
          <w:tab w:val="num" w:pos="2160"/>
        </w:tabs>
        <w:ind w:left="2160" w:hanging="360"/>
      </w:pPr>
      <w:rPr>
        <w:rFonts w:ascii="Arial" w:hAnsi="Arial" w:hint="default"/>
      </w:rPr>
    </w:lvl>
    <w:lvl w:ilvl="3" w:tplc="B0F06AB6" w:tentative="1">
      <w:start w:val="1"/>
      <w:numFmt w:val="bullet"/>
      <w:lvlText w:val="•"/>
      <w:lvlJc w:val="left"/>
      <w:pPr>
        <w:tabs>
          <w:tab w:val="num" w:pos="2880"/>
        </w:tabs>
        <w:ind w:left="2880" w:hanging="360"/>
      </w:pPr>
      <w:rPr>
        <w:rFonts w:ascii="Arial" w:hAnsi="Arial" w:hint="default"/>
      </w:rPr>
    </w:lvl>
    <w:lvl w:ilvl="4" w:tplc="2EEEB582" w:tentative="1">
      <w:start w:val="1"/>
      <w:numFmt w:val="bullet"/>
      <w:lvlText w:val="•"/>
      <w:lvlJc w:val="left"/>
      <w:pPr>
        <w:tabs>
          <w:tab w:val="num" w:pos="3600"/>
        </w:tabs>
        <w:ind w:left="3600" w:hanging="360"/>
      </w:pPr>
      <w:rPr>
        <w:rFonts w:ascii="Arial" w:hAnsi="Arial" w:hint="default"/>
      </w:rPr>
    </w:lvl>
    <w:lvl w:ilvl="5" w:tplc="E264CCE2" w:tentative="1">
      <w:start w:val="1"/>
      <w:numFmt w:val="bullet"/>
      <w:lvlText w:val="•"/>
      <w:lvlJc w:val="left"/>
      <w:pPr>
        <w:tabs>
          <w:tab w:val="num" w:pos="4320"/>
        </w:tabs>
        <w:ind w:left="4320" w:hanging="360"/>
      </w:pPr>
      <w:rPr>
        <w:rFonts w:ascii="Arial" w:hAnsi="Arial" w:hint="default"/>
      </w:rPr>
    </w:lvl>
    <w:lvl w:ilvl="6" w:tplc="76E24EE2" w:tentative="1">
      <w:start w:val="1"/>
      <w:numFmt w:val="bullet"/>
      <w:lvlText w:val="•"/>
      <w:lvlJc w:val="left"/>
      <w:pPr>
        <w:tabs>
          <w:tab w:val="num" w:pos="5040"/>
        </w:tabs>
        <w:ind w:left="5040" w:hanging="360"/>
      </w:pPr>
      <w:rPr>
        <w:rFonts w:ascii="Arial" w:hAnsi="Arial" w:hint="default"/>
      </w:rPr>
    </w:lvl>
    <w:lvl w:ilvl="7" w:tplc="B2F2A036" w:tentative="1">
      <w:start w:val="1"/>
      <w:numFmt w:val="bullet"/>
      <w:lvlText w:val="•"/>
      <w:lvlJc w:val="left"/>
      <w:pPr>
        <w:tabs>
          <w:tab w:val="num" w:pos="5760"/>
        </w:tabs>
        <w:ind w:left="5760" w:hanging="360"/>
      </w:pPr>
      <w:rPr>
        <w:rFonts w:ascii="Arial" w:hAnsi="Arial" w:hint="default"/>
      </w:rPr>
    </w:lvl>
    <w:lvl w:ilvl="8" w:tplc="D37CC2C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E033F45"/>
    <w:multiLevelType w:val="hybridMultilevel"/>
    <w:tmpl w:val="E4983D6C"/>
    <w:lvl w:ilvl="0" w:tplc="DABE27E4">
      <w:start w:val="1"/>
      <w:numFmt w:val="bullet"/>
      <w:lvlText w:val=""/>
      <w:lvlJc w:val="left"/>
      <w:pPr>
        <w:tabs>
          <w:tab w:val="num" w:pos="720"/>
        </w:tabs>
        <w:ind w:left="720" w:hanging="360"/>
      </w:pPr>
      <w:rPr>
        <w:rFonts w:ascii="Wingdings" w:hAnsi="Wingdings" w:hint="default"/>
      </w:rPr>
    </w:lvl>
    <w:lvl w:ilvl="1" w:tplc="A1EC6B36" w:tentative="1">
      <w:start w:val="1"/>
      <w:numFmt w:val="bullet"/>
      <w:lvlText w:val=""/>
      <w:lvlJc w:val="left"/>
      <w:pPr>
        <w:tabs>
          <w:tab w:val="num" w:pos="1440"/>
        </w:tabs>
        <w:ind w:left="1440" w:hanging="360"/>
      </w:pPr>
      <w:rPr>
        <w:rFonts w:ascii="Wingdings" w:hAnsi="Wingdings" w:hint="default"/>
      </w:rPr>
    </w:lvl>
    <w:lvl w:ilvl="2" w:tplc="71FC6F6C" w:tentative="1">
      <w:start w:val="1"/>
      <w:numFmt w:val="bullet"/>
      <w:lvlText w:val=""/>
      <w:lvlJc w:val="left"/>
      <w:pPr>
        <w:tabs>
          <w:tab w:val="num" w:pos="2160"/>
        </w:tabs>
        <w:ind w:left="2160" w:hanging="360"/>
      </w:pPr>
      <w:rPr>
        <w:rFonts w:ascii="Wingdings" w:hAnsi="Wingdings" w:hint="default"/>
      </w:rPr>
    </w:lvl>
    <w:lvl w:ilvl="3" w:tplc="1E7A8092" w:tentative="1">
      <w:start w:val="1"/>
      <w:numFmt w:val="bullet"/>
      <w:lvlText w:val=""/>
      <w:lvlJc w:val="left"/>
      <w:pPr>
        <w:tabs>
          <w:tab w:val="num" w:pos="2880"/>
        </w:tabs>
        <w:ind w:left="2880" w:hanging="360"/>
      </w:pPr>
      <w:rPr>
        <w:rFonts w:ascii="Wingdings" w:hAnsi="Wingdings" w:hint="default"/>
      </w:rPr>
    </w:lvl>
    <w:lvl w:ilvl="4" w:tplc="D5CCA170" w:tentative="1">
      <w:start w:val="1"/>
      <w:numFmt w:val="bullet"/>
      <w:lvlText w:val=""/>
      <w:lvlJc w:val="left"/>
      <w:pPr>
        <w:tabs>
          <w:tab w:val="num" w:pos="3600"/>
        </w:tabs>
        <w:ind w:left="3600" w:hanging="360"/>
      </w:pPr>
      <w:rPr>
        <w:rFonts w:ascii="Wingdings" w:hAnsi="Wingdings" w:hint="default"/>
      </w:rPr>
    </w:lvl>
    <w:lvl w:ilvl="5" w:tplc="AFA25B1A" w:tentative="1">
      <w:start w:val="1"/>
      <w:numFmt w:val="bullet"/>
      <w:lvlText w:val=""/>
      <w:lvlJc w:val="left"/>
      <w:pPr>
        <w:tabs>
          <w:tab w:val="num" w:pos="4320"/>
        </w:tabs>
        <w:ind w:left="4320" w:hanging="360"/>
      </w:pPr>
      <w:rPr>
        <w:rFonts w:ascii="Wingdings" w:hAnsi="Wingdings" w:hint="default"/>
      </w:rPr>
    </w:lvl>
    <w:lvl w:ilvl="6" w:tplc="87F074BC" w:tentative="1">
      <w:start w:val="1"/>
      <w:numFmt w:val="bullet"/>
      <w:lvlText w:val=""/>
      <w:lvlJc w:val="left"/>
      <w:pPr>
        <w:tabs>
          <w:tab w:val="num" w:pos="5040"/>
        </w:tabs>
        <w:ind w:left="5040" w:hanging="360"/>
      </w:pPr>
      <w:rPr>
        <w:rFonts w:ascii="Wingdings" w:hAnsi="Wingdings" w:hint="default"/>
      </w:rPr>
    </w:lvl>
    <w:lvl w:ilvl="7" w:tplc="F6049CE0" w:tentative="1">
      <w:start w:val="1"/>
      <w:numFmt w:val="bullet"/>
      <w:lvlText w:val=""/>
      <w:lvlJc w:val="left"/>
      <w:pPr>
        <w:tabs>
          <w:tab w:val="num" w:pos="5760"/>
        </w:tabs>
        <w:ind w:left="5760" w:hanging="360"/>
      </w:pPr>
      <w:rPr>
        <w:rFonts w:ascii="Wingdings" w:hAnsi="Wingdings" w:hint="default"/>
      </w:rPr>
    </w:lvl>
    <w:lvl w:ilvl="8" w:tplc="D83C334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CA77FA"/>
    <w:multiLevelType w:val="hybridMultilevel"/>
    <w:tmpl w:val="FC365EA8"/>
    <w:lvl w:ilvl="0" w:tplc="BD1EA39C">
      <w:start w:val="1"/>
      <w:numFmt w:val="bullet"/>
      <w:lvlText w:val=""/>
      <w:lvlJc w:val="left"/>
      <w:pPr>
        <w:tabs>
          <w:tab w:val="num" w:pos="720"/>
        </w:tabs>
        <w:ind w:left="720" w:hanging="360"/>
      </w:pPr>
      <w:rPr>
        <w:rFonts w:ascii="Wingdings" w:hAnsi="Wingdings" w:hint="default"/>
      </w:rPr>
    </w:lvl>
    <w:lvl w:ilvl="1" w:tplc="0928B5C0" w:tentative="1">
      <w:start w:val="1"/>
      <w:numFmt w:val="bullet"/>
      <w:lvlText w:val=""/>
      <w:lvlJc w:val="left"/>
      <w:pPr>
        <w:tabs>
          <w:tab w:val="num" w:pos="1440"/>
        </w:tabs>
        <w:ind w:left="1440" w:hanging="360"/>
      </w:pPr>
      <w:rPr>
        <w:rFonts w:ascii="Wingdings" w:hAnsi="Wingdings" w:hint="default"/>
      </w:rPr>
    </w:lvl>
    <w:lvl w:ilvl="2" w:tplc="1A72FE98" w:tentative="1">
      <w:start w:val="1"/>
      <w:numFmt w:val="bullet"/>
      <w:lvlText w:val=""/>
      <w:lvlJc w:val="left"/>
      <w:pPr>
        <w:tabs>
          <w:tab w:val="num" w:pos="2160"/>
        </w:tabs>
        <w:ind w:left="2160" w:hanging="360"/>
      </w:pPr>
      <w:rPr>
        <w:rFonts w:ascii="Wingdings" w:hAnsi="Wingdings" w:hint="default"/>
      </w:rPr>
    </w:lvl>
    <w:lvl w:ilvl="3" w:tplc="C7A498A4" w:tentative="1">
      <w:start w:val="1"/>
      <w:numFmt w:val="bullet"/>
      <w:lvlText w:val=""/>
      <w:lvlJc w:val="left"/>
      <w:pPr>
        <w:tabs>
          <w:tab w:val="num" w:pos="2880"/>
        </w:tabs>
        <w:ind w:left="2880" w:hanging="360"/>
      </w:pPr>
      <w:rPr>
        <w:rFonts w:ascii="Wingdings" w:hAnsi="Wingdings" w:hint="default"/>
      </w:rPr>
    </w:lvl>
    <w:lvl w:ilvl="4" w:tplc="5EA687EE" w:tentative="1">
      <w:start w:val="1"/>
      <w:numFmt w:val="bullet"/>
      <w:lvlText w:val=""/>
      <w:lvlJc w:val="left"/>
      <w:pPr>
        <w:tabs>
          <w:tab w:val="num" w:pos="3600"/>
        </w:tabs>
        <w:ind w:left="3600" w:hanging="360"/>
      </w:pPr>
      <w:rPr>
        <w:rFonts w:ascii="Wingdings" w:hAnsi="Wingdings" w:hint="default"/>
      </w:rPr>
    </w:lvl>
    <w:lvl w:ilvl="5" w:tplc="5A62DE84" w:tentative="1">
      <w:start w:val="1"/>
      <w:numFmt w:val="bullet"/>
      <w:lvlText w:val=""/>
      <w:lvlJc w:val="left"/>
      <w:pPr>
        <w:tabs>
          <w:tab w:val="num" w:pos="4320"/>
        </w:tabs>
        <w:ind w:left="4320" w:hanging="360"/>
      </w:pPr>
      <w:rPr>
        <w:rFonts w:ascii="Wingdings" w:hAnsi="Wingdings" w:hint="default"/>
      </w:rPr>
    </w:lvl>
    <w:lvl w:ilvl="6" w:tplc="0F8E18D0" w:tentative="1">
      <w:start w:val="1"/>
      <w:numFmt w:val="bullet"/>
      <w:lvlText w:val=""/>
      <w:lvlJc w:val="left"/>
      <w:pPr>
        <w:tabs>
          <w:tab w:val="num" w:pos="5040"/>
        </w:tabs>
        <w:ind w:left="5040" w:hanging="360"/>
      </w:pPr>
      <w:rPr>
        <w:rFonts w:ascii="Wingdings" w:hAnsi="Wingdings" w:hint="default"/>
      </w:rPr>
    </w:lvl>
    <w:lvl w:ilvl="7" w:tplc="378EB092" w:tentative="1">
      <w:start w:val="1"/>
      <w:numFmt w:val="bullet"/>
      <w:lvlText w:val=""/>
      <w:lvlJc w:val="left"/>
      <w:pPr>
        <w:tabs>
          <w:tab w:val="num" w:pos="5760"/>
        </w:tabs>
        <w:ind w:left="5760" w:hanging="360"/>
      </w:pPr>
      <w:rPr>
        <w:rFonts w:ascii="Wingdings" w:hAnsi="Wingdings" w:hint="default"/>
      </w:rPr>
    </w:lvl>
    <w:lvl w:ilvl="8" w:tplc="464059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211D1E"/>
    <w:multiLevelType w:val="hybridMultilevel"/>
    <w:tmpl w:val="6EFAE136"/>
    <w:lvl w:ilvl="0" w:tplc="51EC62AE">
      <w:start w:val="1"/>
      <w:numFmt w:val="bullet"/>
      <w:lvlText w:val="•"/>
      <w:lvlJc w:val="left"/>
      <w:pPr>
        <w:tabs>
          <w:tab w:val="num" w:pos="720"/>
        </w:tabs>
        <w:ind w:left="720" w:hanging="360"/>
      </w:pPr>
      <w:rPr>
        <w:rFonts w:ascii="Times New Roman" w:hAnsi="Times New Roman" w:hint="default"/>
      </w:rPr>
    </w:lvl>
    <w:lvl w:ilvl="1" w:tplc="05200B42" w:tentative="1">
      <w:start w:val="1"/>
      <w:numFmt w:val="bullet"/>
      <w:lvlText w:val="•"/>
      <w:lvlJc w:val="left"/>
      <w:pPr>
        <w:tabs>
          <w:tab w:val="num" w:pos="1440"/>
        </w:tabs>
        <w:ind w:left="1440" w:hanging="360"/>
      </w:pPr>
      <w:rPr>
        <w:rFonts w:ascii="Times New Roman" w:hAnsi="Times New Roman" w:hint="default"/>
      </w:rPr>
    </w:lvl>
    <w:lvl w:ilvl="2" w:tplc="216485A2" w:tentative="1">
      <w:start w:val="1"/>
      <w:numFmt w:val="bullet"/>
      <w:lvlText w:val="•"/>
      <w:lvlJc w:val="left"/>
      <w:pPr>
        <w:tabs>
          <w:tab w:val="num" w:pos="2160"/>
        </w:tabs>
        <w:ind w:left="2160" w:hanging="360"/>
      </w:pPr>
      <w:rPr>
        <w:rFonts w:ascii="Times New Roman" w:hAnsi="Times New Roman" w:hint="default"/>
      </w:rPr>
    </w:lvl>
    <w:lvl w:ilvl="3" w:tplc="1542D928" w:tentative="1">
      <w:start w:val="1"/>
      <w:numFmt w:val="bullet"/>
      <w:lvlText w:val="•"/>
      <w:lvlJc w:val="left"/>
      <w:pPr>
        <w:tabs>
          <w:tab w:val="num" w:pos="2880"/>
        </w:tabs>
        <w:ind w:left="2880" w:hanging="360"/>
      </w:pPr>
      <w:rPr>
        <w:rFonts w:ascii="Times New Roman" w:hAnsi="Times New Roman" w:hint="default"/>
      </w:rPr>
    </w:lvl>
    <w:lvl w:ilvl="4" w:tplc="66C8A148" w:tentative="1">
      <w:start w:val="1"/>
      <w:numFmt w:val="bullet"/>
      <w:lvlText w:val="•"/>
      <w:lvlJc w:val="left"/>
      <w:pPr>
        <w:tabs>
          <w:tab w:val="num" w:pos="3600"/>
        </w:tabs>
        <w:ind w:left="3600" w:hanging="360"/>
      </w:pPr>
      <w:rPr>
        <w:rFonts w:ascii="Times New Roman" w:hAnsi="Times New Roman" w:hint="default"/>
      </w:rPr>
    </w:lvl>
    <w:lvl w:ilvl="5" w:tplc="E1B8F6CC" w:tentative="1">
      <w:start w:val="1"/>
      <w:numFmt w:val="bullet"/>
      <w:lvlText w:val="•"/>
      <w:lvlJc w:val="left"/>
      <w:pPr>
        <w:tabs>
          <w:tab w:val="num" w:pos="4320"/>
        </w:tabs>
        <w:ind w:left="4320" w:hanging="360"/>
      </w:pPr>
      <w:rPr>
        <w:rFonts w:ascii="Times New Roman" w:hAnsi="Times New Roman" w:hint="default"/>
      </w:rPr>
    </w:lvl>
    <w:lvl w:ilvl="6" w:tplc="A2E6D8A6" w:tentative="1">
      <w:start w:val="1"/>
      <w:numFmt w:val="bullet"/>
      <w:lvlText w:val="•"/>
      <w:lvlJc w:val="left"/>
      <w:pPr>
        <w:tabs>
          <w:tab w:val="num" w:pos="5040"/>
        </w:tabs>
        <w:ind w:left="5040" w:hanging="360"/>
      </w:pPr>
      <w:rPr>
        <w:rFonts w:ascii="Times New Roman" w:hAnsi="Times New Roman" w:hint="default"/>
      </w:rPr>
    </w:lvl>
    <w:lvl w:ilvl="7" w:tplc="0D70E6B6" w:tentative="1">
      <w:start w:val="1"/>
      <w:numFmt w:val="bullet"/>
      <w:lvlText w:val="•"/>
      <w:lvlJc w:val="left"/>
      <w:pPr>
        <w:tabs>
          <w:tab w:val="num" w:pos="5760"/>
        </w:tabs>
        <w:ind w:left="5760" w:hanging="360"/>
      </w:pPr>
      <w:rPr>
        <w:rFonts w:ascii="Times New Roman" w:hAnsi="Times New Roman" w:hint="default"/>
      </w:rPr>
    </w:lvl>
    <w:lvl w:ilvl="8" w:tplc="9058175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3083B38"/>
    <w:multiLevelType w:val="hybridMultilevel"/>
    <w:tmpl w:val="42C4CE3A"/>
    <w:lvl w:ilvl="0" w:tplc="1F682AA2">
      <w:start w:val="1"/>
      <w:numFmt w:val="bullet"/>
      <w:lvlText w:val="•"/>
      <w:lvlJc w:val="left"/>
      <w:pPr>
        <w:tabs>
          <w:tab w:val="num" w:pos="720"/>
        </w:tabs>
        <w:ind w:left="720" w:hanging="360"/>
      </w:pPr>
      <w:rPr>
        <w:rFonts w:ascii="Arial" w:hAnsi="Arial" w:hint="default"/>
      </w:rPr>
    </w:lvl>
    <w:lvl w:ilvl="1" w:tplc="EAF0B688" w:tentative="1">
      <w:start w:val="1"/>
      <w:numFmt w:val="bullet"/>
      <w:lvlText w:val="•"/>
      <w:lvlJc w:val="left"/>
      <w:pPr>
        <w:tabs>
          <w:tab w:val="num" w:pos="1440"/>
        </w:tabs>
        <w:ind w:left="1440" w:hanging="360"/>
      </w:pPr>
      <w:rPr>
        <w:rFonts w:ascii="Arial" w:hAnsi="Arial" w:hint="default"/>
      </w:rPr>
    </w:lvl>
    <w:lvl w:ilvl="2" w:tplc="12DCD946" w:tentative="1">
      <w:start w:val="1"/>
      <w:numFmt w:val="bullet"/>
      <w:lvlText w:val="•"/>
      <w:lvlJc w:val="left"/>
      <w:pPr>
        <w:tabs>
          <w:tab w:val="num" w:pos="2160"/>
        </w:tabs>
        <w:ind w:left="2160" w:hanging="360"/>
      </w:pPr>
      <w:rPr>
        <w:rFonts w:ascii="Arial" w:hAnsi="Arial" w:hint="default"/>
      </w:rPr>
    </w:lvl>
    <w:lvl w:ilvl="3" w:tplc="F78424D8" w:tentative="1">
      <w:start w:val="1"/>
      <w:numFmt w:val="bullet"/>
      <w:lvlText w:val="•"/>
      <w:lvlJc w:val="left"/>
      <w:pPr>
        <w:tabs>
          <w:tab w:val="num" w:pos="2880"/>
        </w:tabs>
        <w:ind w:left="2880" w:hanging="360"/>
      </w:pPr>
      <w:rPr>
        <w:rFonts w:ascii="Arial" w:hAnsi="Arial" w:hint="default"/>
      </w:rPr>
    </w:lvl>
    <w:lvl w:ilvl="4" w:tplc="F15CE624" w:tentative="1">
      <w:start w:val="1"/>
      <w:numFmt w:val="bullet"/>
      <w:lvlText w:val="•"/>
      <w:lvlJc w:val="left"/>
      <w:pPr>
        <w:tabs>
          <w:tab w:val="num" w:pos="3600"/>
        </w:tabs>
        <w:ind w:left="3600" w:hanging="360"/>
      </w:pPr>
      <w:rPr>
        <w:rFonts w:ascii="Arial" w:hAnsi="Arial" w:hint="default"/>
      </w:rPr>
    </w:lvl>
    <w:lvl w:ilvl="5" w:tplc="AF4EF284" w:tentative="1">
      <w:start w:val="1"/>
      <w:numFmt w:val="bullet"/>
      <w:lvlText w:val="•"/>
      <w:lvlJc w:val="left"/>
      <w:pPr>
        <w:tabs>
          <w:tab w:val="num" w:pos="4320"/>
        </w:tabs>
        <w:ind w:left="4320" w:hanging="360"/>
      </w:pPr>
      <w:rPr>
        <w:rFonts w:ascii="Arial" w:hAnsi="Arial" w:hint="default"/>
      </w:rPr>
    </w:lvl>
    <w:lvl w:ilvl="6" w:tplc="34E82416" w:tentative="1">
      <w:start w:val="1"/>
      <w:numFmt w:val="bullet"/>
      <w:lvlText w:val="•"/>
      <w:lvlJc w:val="left"/>
      <w:pPr>
        <w:tabs>
          <w:tab w:val="num" w:pos="5040"/>
        </w:tabs>
        <w:ind w:left="5040" w:hanging="360"/>
      </w:pPr>
      <w:rPr>
        <w:rFonts w:ascii="Arial" w:hAnsi="Arial" w:hint="default"/>
      </w:rPr>
    </w:lvl>
    <w:lvl w:ilvl="7" w:tplc="C0A055F0" w:tentative="1">
      <w:start w:val="1"/>
      <w:numFmt w:val="bullet"/>
      <w:lvlText w:val="•"/>
      <w:lvlJc w:val="left"/>
      <w:pPr>
        <w:tabs>
          <w:tab w:val="num" w:pos="5760"/>
        </w:tabs>
        <w:ind w:left="5760" w:hanging="360"/>
      </w:pPr>
      <w:rPr>
        <w:rFonts w:ascii="Arial" w:hAnsi="Arial" w:hint="default"/>
      </w:rPr>
    </w:lvl>
    <w:lvl w:ilvl="8" w:tplc="3EB8786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B03DA6"/>
    <w:multiLevelType w:val="hybridMultilevel"/>
    <w:tmpl w:val="88A6C4F2"/>
    <w:lvl w:ilvl="0" w:tplc="F9385ECC">
      <w:start w:val="1"/>
      <w:numFmt w:val="bullet"/>
      <w:lvlText w:val="•"/>
      <w:lvlJc w:val="left"/>
      <w:pPr>
        <w:tabs>
          <w:tab w:val="num" w:pos="720"/>
        </w:tabs>
        <w:ind w:left="720" w:hanging="360"/>
      </w:pPr>
      <w:rPr>
        <w:rFonts w:ascii="Arial" w:hAnsi="Arial" w:hint="default"/>
      </w:rPr>
    </w:lvl>
    <w:lvl w:ilvl="1" w:tplc="1FD6AC5E" w:tentative="1">
      <w:start w:val="1"/>
      <w:numFmt w:val="bullet"/>
      <w:lvlText w:val="•"/>
      <w:lvlJc w:val="left"/>
      <w:pPr>
        <w:tabs>
          <w:tab w:val="num" w:pos="1440"/>
        </w:tabs>
        <w:ind w:left="1440" w:hanging="360"/>
      </w:pPr>
      <w:rPr>
        <w:rFonts w:ascii="Arial" w:hAnsi="Arial" w:hint="default"/>
      </w:rPr>
    </w:lvl>
    <w:lvl w:ilvl="2" w:tplc="2EC6CCA0" w:tentative="1">
      <w:start w:val="1"/>
      <w:numFmt w:val="bullet"/>
      <w:lvlText w:val="•"/>
      <w:lvlJc w:val="left"/>
      <w:pPr>
        <w:tabs>
          <w:tab w:val="num" w:pos="2160"/>
        </w:tabs>
        <w:ind w:left="2160" w:hanging="360"/>
      </w:pPr>
      <w:rPr>
        <w:rFonts w:ascii="Arial" w:hAnsi="Arial" w:hint="default"/>
      </w:rPr>
    </w:lvl>
    <w:lvl w:ilvl="3" w:tplc="9494717E" w:tentative="1">
      <w:start w:val="1"/>
      <w:numFmt w:val="bullet"/>
      <w:lvlText w:val="•"/>
      <w:lvlJc w:val="left"/>
      <w:pPr>
        <w:tabs>
          <w:tab w:val="num" w:pos="2880"/>
        </w:tabs>
        <w:ind w:left="2880" w:hanging="360"/>
      </w:pPr>
      <w:rPr>
        <w:rFonts w:ascii="Arial" w:hAnsi="Arial" w:hint="default"/>
      </w:rPr>
    </w:lvl>
    <w:lvl w:ilvl="4" w:tplc="72A829D2" w:tentative="1">
      <w:start w:val="1"/>
      <w:numFmt w:val="bullet"/>
      <w:lvlText w:val="•"/>
      <w:lvlJc w:val="left"/>
      <w:pPr>
        <w:tabs>
          <w:tab w:val="num" w:pos="3600"/>
        </w:tabs>
        <w:ind w:left="3600" w:hanging="360"/>
      </w:pPr>
      <w:rPr>
        <w:rFonts w:ascii="Arial" w:hAnsi="Arial" w:hint="default"/>
      </w:rPr>
    </w:lvl>
    <w:lvl w:ilvl="5" w:tplc="CE56387C" w:tentative="1">
      <w:start w:val="1"/>
      <w:numFmt w:val="bullet"/>
      <w:lvlText w:val="•"/>
      <w:lvlJc w:val="left"/>
      <w:pPr>
        <w:tabs>
          <w:tab w:val="num" w:pos="4320"/>
        </w:tabs>
        <w:ind w:left="4320" w:hanging="360"/>
      </w:pPr>
      <w:rPr>
        <w:rFonts w:ascii="Arial" w:hAnsi="Arial" w:hint="default"/>
      </w:rPr>
    </w:lvl>
    <w:lvl w:ilvl="6" w:tplc="3CAE59FE" w:tentative="1">
      <w:start w:val="1"/>
      <w:numFmt w:val="bullet"/>
      <w:lvlText w:val="•"/>
      <w:lvlJc w:val="left"/>
      <w:pPr>
        <w:tabs>
          <w:tab w:val="num" w:pos="5040"/>
        </w:tabs>
        <w:ind w:left="5040" w:hanging="360"/>
      </w:pPr>
      <w:rPr>
        <w:rFonts w:ascii="Arial" w:hAnsi="Arial" w:hint="default"/>
      </w:rPr>
    </w:lvl>
    <w:lvl w:ilvl="7" w:tplc="FC6C6A88" w:tentative="1">
      <w:start w:val="1"/>
      <w:numFmt w:val="bullet"/>
      <w:lvlText w:val="•"/>
      <w:lvlJc w:val="left"/>
      <w:pPr>
        <w:tabs>
          <w:tab w:val="num" w:pos="5760"/>
        </w:tabs>
        <w:ind w:left="5760" w:hanging="360"/>
      </w:pPr>
      <w:rPr>
        <w:rFonts w:ascii="Arial" w:hAnsi="Arial" w:hint="default"/>
      </w:rPr>
    </w:lvl>
    <w:lvl w:ilvl="8" w:tplc="6BCCCF3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73A4336"/>
    <w:multiLevelType w:val="hybridMultilevel"/>
    <w:tmpl w:val="832CD716"/>
    <w:lvl w:ilvl="0" w:tplc="E4147618">
      <w:start w:val="1"/>
      <w:numFmt w:val="bullet"/>
      <w:lvlText w:val=""/>
      <w:lvlJc w:val="left"/>
      <w:pPr>
        <w:tabs>
          <w:tab w:val="num" w:pos="720"/>
        </w:tabs>
        <w:ind w:left="720" w:hanging="360"/>
      </w:pPr>
      <w:rPr>
        <w:rFonts w:ascii="Wingdings" w:hAnsi="Wingdings" w:hint="default"/>
      </w:rPr>
    </w:lvl>
    <w:lvl w:ilvl="1" w:tplc="FB5A7510">
      <w:start w:val="1"/>
      <w:numFmt w:val="bullet"/>
      <w:lvlText w:val=""/>
      <w:lvlJc w:val="left"/>
      <w:pPr>
        <w:tabs>
          <w:tab w:val="num" w:pos="1440"/>
        </w:tabs>
        <w:ind w:left="1440" w:hanging="360"/>
      </w:pPr>
      <w:rPr>
        <w:rFonts w:ascii="Wingdings" w:hAnsi="Wingdings" w:hint="default"/>
      </w:rPr>
    </w:lvl>
    <w:lvl w:ilvl="2" w:tplc="5DBEC632" w:tentative="1">
      <w:start w:val="1"/>
      <w:numFmt w:val="bullet"/>
      <w:lvlText w:val=""/>
      <w:lvlJc w:val="left"/>
      <w:pPr>
        <w:tabs>
          <w:tab w:val="num" w:pos="2160"/>
        </w:tabs>
        <w:ind w:left="2160" w:hanging="360"/>
      </w:pPr>
      <w:rPr>
        <w:rFonts w:ascii="Wingdings" w:hAnsi="Wingdings" w:hint="default"/>
      </w:rPr>
    </w:lvl>
    <w:lvl w:ilvl="3" w:tplc="18FA9A54" w:tentative="1">
      <w:start w:val="1"/>
      <w:numFmt w:val="bullet"/>
      <w:lvlText w:val=""/>
      <w:lvlJc w:val="left"/>
      <w:pPr>
        <w:tabs>
          <w:tab w:val="num" w:pos="2880"/>
        </w:tabs>
        <w:ind w:left="2880" w:hanging="360"/>
      </w:pPr>
      <w:rPr>
        <w:rFonts w:ascii="Wingdings" w:hAnsi="Wingdings" w:hint="default"/>
      </w:rPr>
    </w:lvl>
    <w:lvl w:ilvl="4" w:tplc="F17020AA" w:tentative="1">
      <w:start w:val="1"/>
      <w:numFmt w:val="bullet"/>
      <w:lvlText w:val=""/>
      <w:lvlJc w:val="left"/>
      <w:pPr>
        <w:tabs>
          <w:tab w:val="num" w:pos="3600"/>
        </w:tabs>
        <w:ind w:left="3600" w:hanging="360"/>
      </w:pPr>
      <w:rPr>
        <w:rFonts w:ascii="Wingdings" w:hAnsi="Wingdings" w:hint="default"/>
      </w:rPr>
    </w:lvl>
    <w:lvl w:ilvl="5" w:tplc="5C76951A" w:tentative="1">
      <w:start w:val="1"/>
      <w:numFmt w:val="bullet"/>
      <w:lvlText w:val=""/>
      <w:lvlJc w:val="left"/>
      <w:pPr>
        <w:tabs>
          <w:tab w:val="num" w:pos="4320"/>
        </w:tabs>
        <w:ind w:left="4320" w:hanging="360"/>
      </w:pPr>
      <w:rPr>
        <w:rFonts w:ascii="Wingdings" w:hAnsi="Wingdings" w:hint="default"/>
      </w:rPr>
    </w:lvl>
    <w:lvl w:ilvl="6" w:tplc="8D126FFC" w:tentative="1">
      <w:start w:val="1"/>
      <w:numFmt w:val="bullet"/>
      <w:lvlText w:val=""/>
      <w:lvlJc w:val="left"/>
      <w:pPr>
        <w:tabs>
          <w:tab w:val="num" w:pos="5040"/>
        </w:tabs>
        <w:ind w:left="5040" w:hanging="360"/>
      </w:pPr>
      <w:rPr>
        <w:rFonts w:ascii="Wingdings" w:hAnsi="Wingdings" w:hint="default"/>
      </w:rPr>
    </w:lvl>
    <w:lvl w:ilvl="7" w:tplc="87765A20" w:tentative="1">
      <w:start w:val="1"/>
      <w:numFmt w:val="bullet"/>
      <w:lvlText w:val=""/>
      <w:lvlJc w:val="left"/>
      <w:pPr>
        <w:tabs>
          <w:tab w:val="num" w:pos="5760"/>
        </w:tabs>
        <w:ind w:left="5760" w:hanging="360"/>
      </w:pPr>
      <w:rPr>
        <w:rFonts w:ascii="Wingdings" w:hAnsi="Wingdings" w:hint="default"/>
      </w:rPr>
    </w:lvl>
    <w:lvl w:ilvl="8" w:tplc="D4DED85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87289D"/>
    <w:multiLevelType w:val="hybridMultilevel"/>
    <w:tmpl w:val="B80665E6"/>
    <w:lvl w:ilvl="0" w:tplc="A0B01DCC">
      <w:start w:val="1"/>
      <w:numFmt w:val="bullet"/>
      <w:lvlText w:val=""/>
      <w:lvlJc w:val="left"/>
      <w:pPr>
        <w:tabs>
          <w:tab w:val="num" w:pos="720"/>
        </w:tabs>
        <w:ind w:left="720" w:hanging="360"/>
      </w:pPr>
      <w:rPr>
        <w:rFonts w:ascii="Wingdings" w:hAnsi="Wingdings" w:hint="default"/>
      </w:rPr>
    </w:lvl>
    <w:lvl w:ilvl="1" w:tplc="8454F206" w:tentative="1">
      <w:start w:val="1"/>
      <w:numFmt w:val="bullet"/>
      <w:lvlText w:val=""/>
      <w:lvlJc w:val="left"/>
      <w:pPr>
        <w:tabs>
          <w:tab w:val="num" w:pos="1440"/>
        </w:tabs>
        <w:ind w:left="1440" w:hanging="360"/>
      </w:pPr>
      <w:rPr>
        <w:rFonts w:ascii="Wingdings" w:hAnsi="Wingdings" w:hint="default"/>
      </w:rPr>
    </w:lvl>
    <w:lvl w:ilvl="2" w:tplc="7E445A66" w:tentative="1">
      <w:start w:val="1"/>
      <w:numFmt w:val="bullet"/>
      <w:lvlText w:val=""/>
      <w:lvlJc w:val="left"/>
      <w:pPr>
        <w:tabs>
          <w:tab w:val="num" w:pos="2160"/>
        </w:tabs>
        <w:ind w:left="2160" w:hanging="360"/>
      </w:pPr>
      <w:rPr>
        <w:rFonts w:ascii="Wingdings" w:hAnsi="Wingdings" w:hint="default"/>
      </w:rPr>
    </w:lvl>
    <w:lvl w:ilvl="3" w:tplc="6ACC8FD4" w:tentative="1">
      <w:start w:val="1"/>
      <w:numFmt w:val="bullet"/>
      <w:lvlText w:val=""/>
      <w:lvlJc w:val="left"/>
      <w:pPr>
        <w:tabs>
          <w:tab w:val="num" w:pos="2880"/>
        </w:tabs>
        <w:ind w:left="2880" w:hanging="360"/>
      </w:pPr>
      <w:rPr>
        <w:rFonts w:ascii="Wingdings" w:hAnsi="Wingdings" w:hint="default"/>
      </w:rPr>
    </w:lvl>
    <w:lvl w:ilvl="4" w:tplc="29D4ED90" w:tentative="1">
      <w:start w:val="1"/>
      <w:numFmt w:val="bullet"/>
      <w:lvlText w:val=""/>
      <w:lvlJc w:val="left"/>
      <w:pPr>
        <w:tabs>
          <w:tab w:val="num" w:pos="3600"/>
        </w:tabs>
        <w:ind w:left="3600" w:hanging="360"/>
      </w:pPr>
      <w:rPr>
        <w:rFonts w:ascii="Wingdings" w:hAnsi="Wingdings" w:hint="default"/>
      </w:rPr>
    </w:lvl>
    <w:lvl w:ilvl="5" w:tplc="4F0E3BFC" w:tentative="1">
      <w:start w:val="1"/>
      <w:numFmt w:val="bullet"/>
      <w:lvlText w:val=""/>
      <w:lvlJc w:val="left"/>
      <w:pPr>
        <w:tabs>
          <w:tab w:val="num" w:pos="4320"/>
        </w:tabs>
        <w:ind w:left="4320" w:hanging="360"/>
      </w:pPr>
      <w:rPr>
        <w:rFonts w:ascii="Wingdings" w:hAnsi="Wingdings" w:hint="default"/>
      </w:rPr>
    </w:lvl>
    <w:lvl w:ilvl="6" w:tplc="C2C4693A" w:tentative="1">
      <w:start w:val="1"/>
      <w:numFmt w:val="bullet"/>
      <w:lvlText w:val=""/>
      <w:lvlJc w:val="left"/>
      <w:pPr>
        <w:tabs>
          <w:tab w:val="num" w:pos="5040"/>
        </w:tabs>
        <w:ind w:left="5040" w:hanging="360"/>
      </w:pPr>
      <w:rPr>
        <w:rFonts w:ascii="Wingdings" w:hAnsi="Wingdings" w:hint="default"/>
      </w:rPr>
    </w:lvl>
    <w:lvl w:ilvl="7" w:tplc="746CEDF2" w:tentative="1">
      <w:start w:val="1"/>
      <w:numFmt w:val="bullet"/>
      <w:lvlText w:val=""/>
      <w:lvlJc w:val="left"/>
      <w:pPr>
        <w:tabs>
          <w:tab w:val="num" w:pos="5760"/>
        </w:tabs>
        <w:ind w:left="5760" w:hanging="360"/>
      </w:pPr>
      <w:rPr>
        <w:rFonts w:ascii="Wingdings" w:hAnsi="Wingdings" w:hint="default"/>
      </w:rPr>
    </w:lvl>
    <w:lvl w:ilvl="8" w:tplc="0964A41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260190"/>
    <w:multiLevelType w:val="hybridMultilevel"/>
    <w:tmpl w:val="51467FF4"/>
    <w:lvl w:ilvl="0" w:tplc="20607248">
      <w:start w:val="1"/>
      <w:numFmt w:val="bullet"/>
      <w:lvlText w:val=""/>
      <w:lvlJc w:val="left"/>
      <w:pPr>
        <w:tabs>
          <w:tab w:val="num" w:pos="720"/>
        </w:tabs>
        <w:ind w:left="720" w:hanging="360"/>
      </w:pPr>
      <w:rPr>
        <w:rFonts w:ascii="Wingdings" w:hAnsi="Wingdings" w:hint="default"/>
      </w:rPr>
    </w:lvl>
    <w:lvl w:ilvl="1" w:tplc="90B2A1CE" w:tentative="1">
      <w:start w:val="1"/>
      <w:numFmt w:val="bullet"/>
      <w:lvlText w:val=""/>
      <w:lvlJc w:val="left"/>
      <w:pPr>
        <w:tabs>
          <w:tab w:val="num" w:pos="1440"/>
        </w:tabs>
        <w:ind w:left="1440" w:hanging="360"/>
      </w:pPr>
      <w:rPr>
        <w:rFonts w:ascii="Wingdings" w:hAnsi="Wingdings" w:hint="default"/>
      </w:rPr>
    </w:lvl>
    <w:lvl w:ilvl="2" w:tplc="EF5E9746" w:tentative="1">
      <w:start w:val="1"/>
      <w:numFmt w:val="bullet"/>
      <w:lvlText w:val=""/>
      <w:lvlJc w:val="left"/>
      <w:pPr>
        <w:tabs>
          <w:tab w:val="num" w:pos="2160"/>
        </w:tabs>
        <w:ind w:left="2160" w:hanging="360"/>
      </w:pPr>
      <w:rPr>
        <w:rFonts w:ascii="Wingdings" w:hAnsi="Wingdings" w:hint="default"/>
      </w:rPr>
    </w:lvl>
    <w:lvl w:ilvl="3" w:tplc="00704864" w:tentative="1">
      <w:start w:val="1"/>
      <w:numFmt w:val="bullet"/>
      <w:lvlText w:val=""/>
      <w:lvlJc w:val="left"/>
      <w:pPr>
        <w:tabs>
          <w:tab w:val="num" w:pos="2880"/>
        </w:tabs>
        <w:ind w:left="2880" w:hanging="360"/>
      </w:pPr>
      <w:rPr>
        <w:rFonts w:ascii="Wingdings" w:hAnsi="Wingdings" w:hint="default"/>
      </w:rPr>
    </w:lvl>
    <w:lvl w:ilvl="4" w:tplc="7C987238" w:tentative="1">
      <w:start w:val="1"/>
      <w:numFmt w:val="bullet"/>
      <w:lvlText w:val=""/>
      <w:lvlJc w:val="left"/>
      <w:pPr>
        <w:tabs>
          <w:tab w:val="num" w:pos="3600"/>
        </w:tabs>
        <w:ind w:left="3600" w:hanging="360"/>
      </w:pPr>
      <w:rPr>
        <w:rFonts w:ascii="Wingdings" w:hAnsi="Wingdings" w:hint="default"/>
      </w:rPr>
    </w:lvl>
    <w:lvl w:ilvl="5" w:tplc="406AB4A4" w:tentative="1">
      <w:start w:val="1"/>
      <w:numFmt w:val="bullet"/>
      <w:lvlText w:val=""/>
      <w:lvlJc w:val="left"/>
      <w:pPr>
        <w:tabs>
          <w:tab w:val="num" w:pos="4320"/>
        </w:tabs>
        <w:ind w:left="4320" w:hanging="360"/>
      </w:pPr>
      <w:rPr>
        <w:rFonts w:ascii="Wingdings" w:hAnsi="Wingdings" w:hint="default"/>
      </w:rPr>
    </w:lvl>
    <w:lvl w:ilvl="6" w:tplc="6B3E8FCE" w:tentative="1">
      <w:start w:val="1"/>
      <w:numFmt w:val="bullet"/>
      <w:lvlText w:val=""/>
      <w:lvlJc w:val="left"/>
      <w:pPr>
        <w:tabs>
          <w:tab w:val="num" w:pos="5040"/>
        </w:tabs>
        <w:ind w:left="5040" w:hanging="360"/>
      </w:pPr>
      <w:rPr>
        <w:rFonts w:ascii="Wingdings" w:hAnsi="Wingdings" w:hint="default"/>
      </w:rPr>
    </w:lvl>
    <w:lvl w:ilvl="7" w:tplc="7616C394" w:tentative="1">
      <w:start w:val="1"/>
      <w:numFmt w:val="bullet"/>
      <w:lvlText w:val=""/>
      <w:lvlJc w:val="left"/>
      <w:pPr>
        <w:tabs>
          <w:tab w:val="num" w:pos="5760"/>
        </w:tabs>
        <w:ind w:left="5760" w:hanging="360"/>
      </w:pPr>
      <w:rPr>
        <w:rFonts w:ascii="Wingdings" w:hAnsi="Wingdings" w:hint="default"/>
      </w:rPr>
    </w:lvl>
    <w:lvl w:ilvl="8" w:tplc="8CB6AA7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7A0665"/>
    <w:multiLevelType w:val="hybridMultilevel"/>
    <w:tmpl w:val="200A92D6"/>
    <w:lvl w:ilvl="0" w:tplc="AB94F2DA">
      <w:start w:val="1"/>
      <w:numFmt w:val="decimal"/>
      <w:lvlText w:val="%1."/>
      <w:lvlJc w:val="left"/>
      <w:pPr>
        <w:tabs>
          <w:tab w:val="num" w:pos="720"/>
        </w:tabs>
        <w:ind w:left="720" w:hanging="360"/>
      </w:pPr>
    </w:lvl>
    <w:lvl w:ilvl="1" w:tplc="2FE8382A" w:tentative="1">
      <w:start w:val="1"/>
      <w:numFmt w:val="decimal"/>
      <w:lvlText w:val="%2."/>
      <w:lvlJc w:val="left"/>
      <w:pPr>
        <w:tabs>
          <w:tab w:val="num" w:pos="1440"/>
        </w:tabs>
        <w:ind w:left="1440" w:hanging="360"/>
      </w:pPr>
    </w:lvl>
    <w:lvl w:ilvl="2" w:tplc="289C4768" w:tentative="1">
      <w:start w:val="1"/>
      <w:numFmt w:val="decimal"/>
      <w:lvlText w:val="%3."/>
      <w:lvlJc w:val="left"/>
      <w:pPr>
        <w:tabs>
          <w:tab w:val="num" w:pos="2160"/>
        </w:tabs>
        <w:ind w:left="2160" w:hanging="360"/>
      </w:pPr>
    </w:lvl>
    <w:lvl w:ilvl="3" w:tplc="E9843126" w:tentative="1">
      <w:start w:val="1"/>
      <w:numFmt w:val="decimal"/>
      <w:lvlText w:val="%4."/>
      <w:lvlJc w:val="left"/>
      <w:pPr>
        <w:tabs>
          <w:tab w:val="num" w:pos="2880"/>
        </w:tabs>
        <w:ind w:left="2880" w:hanging="360"/>
      </w:pPr>
    </w:lvl>
    <w:lvl w:ilvl="4" w:tplc="101C7DFA" w:tentative="1">
      <w:start w:val="1"/>
      <w:numFmt w:val="decimal"/>
      <w:lvlText w:val="%5."/>
      <w:lvlJc w:val="left"/>
      <w:pPr>
        <w:tabs>
          <w:tab w:val="num" w:pos="3600"/>
        </w:tabs>
        <w:ind w:left="3600" w:hanging="360"/>
      </w:pPr>
    </w:lvl>
    <w:lvl w:ilvl="5" w:tplc="64966F12" w:tentative="1">
      <w:start w:val="1"/>
      <w:numFmt w:val="decimal"/>
      <w:lvlText w:val="%6."/>
      <w:lvlJc w:val="left"/>
      <w:pPr>
        <w:tabs>
          <w:tab w:val="num" w:pos="4320"/>
        </w:tabs>
        <w:ind w:left="4320" w:hanging="360"/>
      </w:pPr>
    </w:lvl>
    <w:lvl w:ilvl="6" w:tplc="9574E95C" w:tentative="1">
      <w:start w:val="1"/>
      <w:numFmt w:val="decimal"/>
      <w:lvlText w:val="%7."/>
      <w:lvlJc w:val="left"/>
      <w:pPr>
        <w:tabs>
          <w:tab w:val="num" w:pos="5040"/>
        </w:tabs>
        <w:ind w:left="5040" w:hanging="360"/>
      </w:pPr>
    </w:lvl>
    <w:lvl w:ilvl="7" w:tplc="03843740" w:tentative="1">
      <w:start w:val="1"/>
      <w:numFmt w:val="decimal"/>
      <w:lvlText w:val="%8."/>
      <w:lvlJc w:val="left"/>
      <w:pPr>
        <w:tabs>
          <w:tab w:val="num" w:pos="5760"/>
        </w:tabs>
        <w:ind w:left="5760" w:hanging="360"/>
      </w:pPr>
    </w:lvl>
    <w:lvl w:ilvl="8" w:tplc="1286E8F0" w:tentative="1">
      <w:start w:val="1"/>
      <w:numFmt w:val="decimal"/>
      <w:lvlText w:val="%9."/>
      <w:lvlJc w:val="left"/>
      <w:pPr>
        <w:tabs>
          <w:tab w:val="num" w:pos="6480"/>
        </w:tabs>
        <w:ind w:left="6480" w:hanging="360"/>
      </w:pPr>
    </w:lvl>
  </w:abstractNum>
  <w:abstractNum w:abstractNumId="35" w15:restartNumberingAfterBreak="0">
    <w:nsid w:val="7FB765AA"/>
    <w:multiLevelType w:val="hybridMultilevel"/>
    <w:tmpl w:val="DCA6493A"/>
    <w:lvl w:ilvl="0" w:tplc="A56A80B6">
      <w:start w:val="1"/>
      <w:numFmt w:val="lowerLetter"/>
      <w:lvlText w:val="%1)"/>
      <w:lvlJc w:val="left"/>
      <w:pPr>
        <w:tabs>
          <w:tab w:val="num" w:pos="720"/>
        </w:tabs>
        <w:ind w:left="720" w:hanging="360"/>
      </w:pPr>
    </w:lvl>
    <w:lvl w:ilvl="1" w:tplc="4DFC4706" w:tentative="1">
      <w:start w:val="1"/>
      <w:numFmt w:val="lowerLetter"/>
      <w:lvlText w:val="%2)"/>
      <w:lvlJc w:val="left"/>
      <w:pPr>
        <w:tabs>
          <w:tab w:val="num" w:pos="1440"/>
        </w:tabs>
        <w:ind w:left="1440" w:hanging="360"/>
      </w:pPr>
    </w:lvl>
    <w:lvl w:ilvl="2" w:tplc="1CD0B6A4" w:tentative="1">
      <w:start w:val="1"/>
      <w:numFmt w:val="lowerLetter"/>
      <w:lvlText w:val="%3)"/>
      <w:lvlJc w:val="left"/>
      <w:pPr>
        <w:tabs>
          <w:tab w:val="num" w:pos="2160"/>
        </w:tabs>
        <w:ind w:left="2160" w:hanging="360"/>
      </w:pPr>
    </w:lvl>
    <w:lvl w:ilvl="3" w:tplc="41860444" w:tentative="1">
      <w:start w:val="1"/>
      <w:numFmt w:val="lowerLetter"/>
      <w:lvlText w:val="%4)"/>
      <w:lvlJc w:val="left"/>
      <w:pPr>
        <w:tabs>
          <w:tab w:val="num" w:pos="2880"/>
        </w:tabs>
        <w:ind w:left="2880" w:hanging="360"/>
      </w:pPr>
    </w:lvl>
    <w:lvl w:ilvl="4" w:tplc="1654FE00" w:tentative="1">
      <w:start w:val="1"/>
      <w:numFmt w:val="lowerLetter"/>
      <w:lvlText w:val="%5)"/>
      <w:lvlJc w:val="left"/>
      <w:pPr>
        <w:tabs>
          <w:tab w:val="num" w:pos="3600"/>
        </w:tabs>
        <w:ind w:left="3600" w:hanging="360"/>
      </w:pPr>
    </w:lvl>
    <w:lvl w:ilvl="5" w:tplc="F6BC1C4A" w:tentative="1">
      <w:start w:val="1"/>
      <w:numFmt w:val="lowerLetter"/>
      <w:lvlText w:val="%6)"/>
      <w:lvlJc w:val="left"/>
      <w:pPr>
        <w:tabs>
          <w:tab w:val="num" w:pos="4320"/>
        </w:tabs>
        <w:ind w:left="4320" w:hanging="360"/>
      </w:pPr>
    </w:lvl>
    <w:lvl w:ilvl="6" w:tplc="81AE4D7C" w:tentative="1">
      <w:start w:val="1"/>
      <w:numFmt w:val="lowerLetter"/>
      <w:lvlText w:val="%7)"/>
      <w:lvlJc w:val="left"/>
      <w:pPr>
        <w:tabs>
          <w:tab w:val="num" w:pos="5040"/>
        </w:tabs>
        <w:ind w:left="5040" w:hanging="360"/>
      </w:pPr>
    </w:lvl>
    <w:lvl w:ilvl="7" w:tplc="E694442A" w:tentative="1">
      <w:start w:val="1"/>
      <w:numFmt w:val="lowerLetter"/>
      <w:lvlText w:val="%8)"/>
      <w:lvlJc w:val="left"/>
      <w:pPr>
        <w:tabs>
          <w:tab w:val="num" w:pos="5760"/>
        </w:tabs>
        <w:ind w:left="5760" w:hanging="360"/>
      </w:pPr>
    </w:lvl>
    <w:lvl w:ilvl="8" w:tplc="72BE5094" w:tentative="1">
      <w:start w:val="1"/>
      <w:numFmt w:val="lowerLetter"/>
      <w:lvlText w:val="%9)"/>
      <w:lvlJc w:val="left"/>
      <w:pPr>
        <w:tabs>
          <w:tab w:val="num" w:pos="6480"/>
        </w:tabs>
        <w:ind w:left="6480" w:hanging="360"/>
      </w:pPr>
    </w:lvl>
  </w:abstractNum>
  <w:num w:numId="1">
    <w:abstractNumId w:val="25"/>
  </w:num>
  <w:num w:numId="2">
    <w:abstractNumId w:val="0"/>
  </w:num>
  <w:num w:numId="3">
    <w:abstractNumId w:val="4"/>
  </w:num>
  <w:num w:numId="4">
    <w:abstractNumId w:val="30"/>
  </w:num>
  <w:num w:numId="5">
    <w:abstractNumId w:val="19"/>
  </w:num>
  <w:num w:numId="6">
    <w:abstractNumId w:val="10"/>
  </w:num>
  <w:num w:numId="7">
    <w:abstractNumId w:val="13"/>
  </w:num>
  <w:num w:numId="8">
    <w:abstractNumId w:val="5"/>
  </w:num>
  <w:num w:numId="9">
    <w:abstractNumId w:val="20"/>
  </w:num>
  <w:num w:numId="10">
    <w:abstractNumId w:val="18"/>
  </w:num>
  <w:num w:numId="11">
    <w:abstractNumId w:val="28"/>
  </w:num>
  <w:num w:numId="12">
    <w:abstractNumId w:val="7"/>
  </w:num>
  <w:num w:numId="13">
    <w:abstractNumId w:val="33"/>
  </w:num>
  <w:num w:numId="14">
    <w:abstractNumId w:val="2"/>
  </w:num>
  <w:num w:numId="15">
    <w:abstractNumId w:val="3"/>
  </w:num>
  <w:num w:numId="16">
    <w:abstractNumId w:val="15"/>
  </w:num>
  <w:num w:numId="17">
    <w:abstractNumId w:val="35"/>
  </w:num>
  <w:num w:numId="18">
    <w:abstractNumId w:val="34"/>
  </w:num>
  <w:num w:numId="19">
    <w:abstractNumId w:val="8"/>
  </w:num>
  <w:num w:numId="20">
    <w:abstractNumId w:val="12"/>
  </w:num>
  <w:num w:numId="21">
    <w:abstractNumId w:val="6"/>
  </w:num>
  <w:num w:numId="22">
    <w:abstractNumId w:val="29"/>
  </w:num>
  <w:num w:numId="23">
    <w:abstractNumId w:val="1"/>
  </w:num>
  <w:num w:numId="24">
    <w:abstractNumId w:val="11"/>
  </w:num>
  <w:num w:numId="25">
    <w:abstractNumId w:val="16"/>
  </w:num>
  <w:num w:numId="26">
    <w:abstractNumId w:val="24"/>
  </w:num>
  <w:num w:numId="27">
    <w:abstractNumId w:val="17"/>
  </w:num>
  <w:num w:numId="28">
    <w:abstractNumId w:val="22"/>
  </w:num>
  <w:num w:numId="29">
    <w:abstractNumId w:val="27"/>
  </w:num>
  <w:num w:numId="30">
    <w:abstractNumId w:val="9"/>
  </w:num>
  <w:num w:numId="31">
    <w:abstractNumId w:val="32"/>
  </w:num>
  <w:num w:numId="32">
    <w:abstractNumId w:val="21"/>
  </w:num>
  <w:num w:numId="33">
    <w:abstractNumId w:val="31"/>
  </w:num>
  <w:num w:numId="34">
    <w:abstractNumId w:val="23"/>
  </w:num>
  <w:num w:numId="35">
    <w:abstractNumId w:val="1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27212E"/>
    <w:rsid w:val="003D39D0"/>
    <w:rsid w:val="00893802"/>
    <w:rsid w:val="00C364A0"/>
    <w:rsid w:val="00D04092"/>
    <w:rsid w:val="00DF0B50"/>
    <w:rsid w:val="00EB7D5A"/>
    <w:rsid w:val="00EF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11</cp:revision>
  <dcterms:created xsi:type="dcterms:W3CDTF">2023-03-20T06:22:00Z</dcterms:created>
  <dcterms:modified xsi:type="dcterms:W3CDTF">2023-03-23T05:45:00Z</dcterms:modified>
</cp:coreProperties>
</file>